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78"/>
        <w:gridCol w:w="2596"/>
        <w:gridCol w:w="1254"/>
        <w:gridCol w:w="3998"/>
        <w:gridCol w:w="10"/>
      </w:tblGrid>
      <w:tr w:rsidR="00F83975" w:rsidRPr="00FB38AA" w14:paraId="58EA3283" w14:textId="77777777" w:rsidTr="009E2DF0">
        <w:trPr>
          <w:trHeight w:val="627"/>
          <w:tblHeader/>
          <w:jc w:val="center"/>
        </w:trPr>
        <w:tc>
          <w:tcPr>
            <w:tcW w:w="4774" w:type="dxa"/>
            <w:gridSpan w:val="2"/>
            <w:tcBorders>
              <w:bottom w:val="single" w:sz="4" w:space="0" w:color="auto"/>
            </w:tcBorders>
          </w:tcPr>
          <w:p w14:paraId="47FA85A8" w14:textId="323FE8B0" w:rsidR="00F83975" w:rsidRPr="00617D8C" w:rsidRDefault="00F83975" w:rsidP="0091607C">
            <w:pPr>
              <w:pStyle w:val="8PTBOLD"/>
              <w:spacing w:before="120"/>
            </w:pPr>
            <w:r w:rsidRPr="00707981">
              <w:rPr>
                <w:sz w:val="20"/>
              </w:rPr>
              <w:br w:type="page"/>
            </w:r>
            <w:r w:rsidRPr="00707981">
              <w:rPr>
                <w:sz w:val="20"/>
              </w:rPr>
              <w:br w:type="page"/>
            </w:r>
            <w:r w:rsidR="00B46F53">
              <w:t xml:space="preserve">1. </w:t>
            </w:r>
            <w:r w:rsidRPr="00617D8C">
              <w:t>Incident Name</w:t>
            </w:r>
            <w:r w:rsidRPr="00617D8C">
              <w:br/>
            </w:r>
            <w:r w:rsidR="009A46EF" w:rsidRPr="005A62CD">
              <w:rPr>
                <w:color w:val="FF0000"/>
              </w:rPr>
              <w:t xml:space="preserve">    </w:t>
            </w:r>
            <w:r w:rsidR="00EA2B6D" w:rsidRPr="005A62CD">
              <w:rPr>
                <w:color w:val="FF0000"/>
              </w:rPr>
              <w:t xml:space="preserve">St Elsewhere </w:t>
            </w:r>
            <w:r w:rsidR="005A62CD">
              <w:rPr>
                <w:color w:val="FF0000"/>
              </w:rPr>
              <w:t>COVID-19</w:t>
            </w:r>
          </w:p>
        </w:tc>
        <w:tc>
          <w:tcPr>
            <w:tcW w:w="5262" w:type="dxa"/>
            <w:gridSpan w:val="3"/>
            <w:tcBorders>
              <w:bottom w:val="single" w:sz="4" w:space="0" w:color="auto"/>
            </w:tcBorders>
          </w:tcPr>
          <w:p w14:paraId="70E654CC" w14:textId="4CE9DD72" w:rsidR="00F83975" w:rsidRPr="005A62CD" w:rsidRDefault="00F83975" w:rsidP="005A73BA">
            <w:pPr>
              <w:pStyle w:val="8PTBOLD"/>
              <w:spacing w:before="60" w:after="120"/>
              <w:rPr>
                <w:color w:val="FF0000"/>
                <w:sz w:val="18"/>
              </w:rPr>
            </w:pPr>
            <w:r w:rsidRPr="00FC4F8F">
              <w:t>2.</w:t>
            </w:r>
            <w:r>
              <w:t xml:space="preserve"> </w:t>
            </w:r>
            <w:r w:rsidRPr="00FC4F8F">
              <w:t>Operational Period</w:t>
            </w:r>
            <w:r w:rsidRPr="00726716">
              <w:rPr>
                <w:sz w:val="18"/>
              </w:rPr>
              <w:t xml:space="preserve"> </w:t>
            </w:r>
            <w:r>
              <w:rPr>
                <w:sz w:val="18"/>
              </w:rPr>
              <w:t xml:space="preserve">  </w:t>
            </w:r>
            <w:r w:rsidR="009A46EF">
              <w:rPr>
                <w:b w:val="0"/>
              </w:rPr>
              <w:t xml:space="preserve">(#   </w:t>
            </w:r>
            <w:r w:rsidR="00EA2B6D" w:rsidRPr="005A62CD">
              <w:rPr>
                <w:b w:val="0"/>
                <w:color w:val="FF0000"/>
              </w:rPr>
              <w:t>1</w:t>
            </w:r>
            <w:r w:rsidRPr="00FC4F8F">
              <w:rPr>
                <w:b w:val="0"/>
              </w:rPr>
              <w:t xml:space="preserve">    )</w:t>
            </w:r>
            <w:r w:rsidRPr="00726716">
              <w:rPr>
                <w:sz w:val="18"/>
              </w:rPr>
              <w:t xml:space="preserve">  </w:t>
            </w:r>
          </w:p>
          <w:p w14:paraId="4F4FFCFC" w14:textId="48F63C59" w:rsidR="00F83975" w:rsidRPr="00B9295B" w:rsidRDefault="00B46F53" w:rsidP="00B46F53">
            <w:pPr>
              <w:pStyle w:val="8PTBOLD"/>
              <w:tabs>
                <w:tab w:val="left" w:pos="209"/>
                <w:tab w:val="left" w:pos="737"/>
              </w:tabs>
              <w:spacing w:before="120" w:after="120"/>
              <w:rPr>
                <w:b w:val="0"/>
              </w:rPr>
            </w:pPr>
            <w:r>
              <w:rPr>
                <w:sz w:val="12"/>
              </w:rPr>
              <w:t xml:space="preserve">      </w:t>
            </w:r>
            <w:r w:rsidR="009F5C31" w:rsidRPr="009F5C31">
              <w:rPr>
                <w:b w:val="0"/>
                <w:sz w:val="12"/>
              </w:rPr>
              <w:t>DATE:</w:t>
            </w:r>
            <w:r w:rsidR="009F5C31" w:rsidRPr="009F5C31">
              <w:rPr>
                <w:b w:val="0"/>
              </w:rPr>
              <w:t xml:space="preserve">     </w:t>
            </w:r>
            <w:r w:rsidR="00F83975" w:rsidRPr="00B9295B">
              <w:rPr>
                <w:b w:val="0"/>
                <w:sz w:val="12"/>
              </w:rPr>
              <w:t>FROM:</w:t>
            </w:r>
            <w:r w:rsidR="0068062E">
              <w:rPr>
                <w:b w:val="0"/>
                <w:sz w:val="12"/>
              </w:rPr>
              <w:t xml:space="preserve"> </w:t>
            </w:r>
            <w:r w:rsidR="00F83975" w:rsidRPr="00B9295B">
              <w:rPr>
                <w:b w:val="0"/>
                <w:sz w:val="12"/>
              </w:rPr>
              <w:t xml:space="preserve"> </w:t>
            </w:r>
            <w:r w:rsidR="00EA2B6D" w:rsidRPr="005A62CD">
              <w:rPr>
                <w:b w:val="0"/>
                <w:color w:val="FF0000"/>
                <w:sz w:val="12"/>
              </w:rPr>
              <w:t>19-</w:t>
            </w:r>
            <w:r w:rsidR="005A62CD" w:rsidRPr="005A62CD">
              <w:rPr>
                <w:b w:val="0"/>
                <w:color w:val="FF0000"/>
                <w:sz w:val="12"/>
              </w:rPr>
              <w:t>AUG</w:t>
            </w:r>
            <w:r w:rsidR="00EA2B6D" w:rsidRPr="005A62CD">
              <w:rPr>
                <w:b w:val="0"/>
                <w:color w:val="FF0000"/>
                <w:sz w:val="12"/>
              </w:rPr>
              <w:t>-20</w:t>
            </w:r>
            <w:r w:rsidR="005A62CD" w:rsidRPr="005A62CD">
              <w:rPr>
                <w:b w:val="0"/>
                <w:color w:val="FF0000"/>
                <w:sz w:val="12"/>
              </w:rPr>
              <w:t>20</w:t>
            </w:r>
            <w:r w:rsidR="00EA2B6D" w:rsidRPr="005A62CD">
              <w:rPr>
                <w:b w:val="0"/>
                <w:color w:val="FF0000"/>
                <w:sz w:val="12"/>
              </w:rPr>
              <w:t xml:space="preserve">               </w:t>
            </w:r>
            <w:r w:rsidR="00F83975" w:rsidRPr="00B9295B">
              <w:rPr>
                <w:b w:val="0"/>
                <w:sz w:val="12"/>
              </w:rPr>
              <w:t>TO</w:t>
            </w:r>
            <w:r w:rsidR="00DE416A">
              <w:rPr>
                <w:b w:val="0"/>
                <w:sz w:val="12"/>
              </w:rPr>
              <w:t xml:space="preserve">: </w:t>
            </w:r>
            <w:r w:rsidR="00EA2B6D" w:rsidRPr="005A62CD">
              <w:rPr>
                <w:b w:val="0"/>
                <w:color w:val="FF0000"/>
                <w:sz w:val="12"/>
              </w:rPr>
              <w:t>19-</w:t>
            </w:r>
            <w:r w:rsidR="005A62CD" w:rsidRPr="005A62CD">
              <w:rPr>
                <w:b w:val="0"/>
                <w:color w:val="FF0000"/>
                <w:sz w:val="12"/>
              </w:rPr>
              <w:t>AUG</w:t>
            </w:r>
            <w:r w:rsidR="00EA2B6D" w:rsidRPr="005A62CD">
              <w:rPr>
                <w:b w:val="0"/>
                <w:color w:val="FF0000"/>
                <w:sz w:val="12"/>
              </w:rPr>
              <w:t>-20</w:t>
            </w:r>
            <w:r w:rsidR="005A62CD" w:rsidRPr="005A62CD">
              <w:rPr>
                <w:b w:val="0"/>
                <w:color w:val="FF0000"/>
                <w:sz w:val="12"/>
              </w:rPr>
              <w:t>20</w:t>
            </w:r>
            <w:r w:rsidR="00EA2B6D" w:rsidRPr="005A62CD">
              <w:rPr>
                <w:b w:val="0"/>
                <w:color w:val="FF0000"/>
                <w:sz w:val="12"/>
              </w:rPr>
              <w:t xml:space="preserve">              </w:t>
            </w:r>
          </w:p>
          <w:p w14:paraId="4AA93885" w14:textId="7674300F" w:rsidR="00F83975" w:rsidRPr="005D7483" w:rsidRDefault="009F5C31" w:rsidP="0068062E">
            <w:pPr>
              <w:tabs>
                <w:tab w:val="left" w:pos="2189"/>
                <w:tab w:val="left" w:pos="2543"/>
                <w:tab w:val="left" w:pos="4032"/>
              </w:tabs>
              <w:spacing w:before="40" w:after="120"/>
              <w:jc w:val="both"/>
              <w:rPr>
                <w:rFonts w:ascii="Arial" w:hAnsi="Arial"/>
                <w:sz w:val="12"/>
              </w:rPr>
            </w:pPr>
            <w:r w:rsidRPr="009F5C31">
              <w:rPr>
                <w:rFonts w:ascii="Arial" w:hAnsi="Arial"/>
                <w:sz w:val="12"/>
              </w:rPr>
              <w:t xml:space="preserve">      TIME:</w:t>
            </w:r>
            <w:r w:rsidR="00237397">
              <w:rPr>
                <w:rFonts w:ascii="Arial" w:hAnsi="Arial"/>
                <w:sz w:val="12"/>
              </w:rPr>
              <w:t xml:space="preserve">       </w:t>
            </w:r>
            <w:r w:rsidR="007606A6">
              <w:rPr>
                <w:rFonts w:ascii="Arial" w:hAnsi="Arial"/>
                <w:sz w:val="12"/>
              </w:rPr>
              <w:t xml:space="preserve"> </w:t>
            </w:r>
            <w:r w:rsidR="00F83975" w:rsidRPr="005D7483">
              <w:rPr>
                <w:rFonts w:ascii="Arial" w:hAnsi="Arial"/>
                <w:sz w:val="12"/>
              </w:rPr>
              <w:t>FROM</w:t>
            </w:r>
            <w:r w:rsidR="00F83975">
              <w:rPr>
                <w:rFonts w:ascii="Arial" w:hAnsi="Arial"/>
                <w:sz w:val="12"/>
              </w:rPr>
              <w:t>:</w:t>
            </w:r>
            <w:r w:rsidR="00F83975" w:rsidRPr="005A62CD">
              <w:rPr>
                <w:rFonts w:ascii="Arial" w:hAnsi="Arial"/>
                <w:color w:val="FF0000"/>
                <w:sz w:val="12"/>
              </w:rPr>
              <w:t xml:space="preserve"> </w:t>
            </w:r>
            <w:r w:rsidR="00EA2B6D" w:rsidRPr="005A62CD">
              <w:rPr>
                <w:rFonts w:ascii="Arial" w:hAnsi="Arial"/>
                <w:color w:val="FF0000"/>
                <w:sz w:val="12"/>
              </w:rPr>
              <w:t xml:space="preserve">0800                             </w:t>
            </w:r>
            <w:r w:rsidR="00F83975" w:rsidRPr="005D7483">
              <w:rPr>
                <w:rFonts w:ascii="Arial" w:hAnsi="Arial"/>
                <w:sz w:val="12"/>
              </w:rPr>
              <w:t>TO</w:t>
            </w:r>
            <w:r w:rsidR="00F83975">
              <w:rPr>
                <w:rFonts w:ascii="Arial" w:hAnsi="Arial"/>
                <w:sz w:val="12"/>
              </w:rPr>
              <w:t>:</w:t>
            </w:r>
            <w:r w:rsidR="005A62CD" w:rsidRPr="005A62CD">
              <w:rPr>
                <w:rFonts w:ascii="Arial" w:hAnsi="Arial"/>
                <w:color w:val="FF0000"/>
                <w:sz w:val="12"/>
              </w:rPr>
              <w:t>0800</w:t>
            </w:r>
          </w:p>
        </w:tc>
      </w:tr>
      <w:tr w:rsidR="0091607C" w:rsidRPr="00FB38AA" w14:paraId="4EA0AB7E" w14:textId="77777777" w:rsidTr="009E2DF0">
        <w:tblPrEx>
          <w:tblCellMar>
            <w:left w:w="108" w:type="dxa"/>
            <w:right w:w="108" w:type="dxa"/>
          </w:tblCellMar>
        </w:tblPrEx>
        <w:trPr>
          <w:jc w:val="center"/>
        </w:trPr>
        <w:tc>
          <w:tcPr>
            <w:tcW w:w="10036" w:type="dxa"/>
            <w:gridSpan w:val="5"/>
            <w:tcBorders>
              <w:top w:val="nil"/>
              <w:left w:val="single" w:sz="4" w:space="0" w:color="auto"/>
              <w:bottom w:val="nil"/>
              <w:right w:val="single" w:sz="4" w:space="0" w:color="auto"/>
            </w:tcBorders>
            <w:vAlign w:val="center"/>
          </w:tcPr>
          <w:p w14:paraId="2BA0B085" w14:textId="77777777" w:rsidR="0091607C" w:rsidRPr="0091607C" w:rsidRDefault="00E96B3B" w:rsidP="0091607C">
            <w:pPr>
              <w:tabs>
                <w:tab w:val="left" w:pos="1530"/>
              </w:tabs>
              <w:spacing w:before="120" w:after="40"/>
              <w:ind w:left="216" w:hanging="216"/>
              <w:jc w:val="left"/>
              <w:rPr>
                <w:rFonts w:ascii="Arial" w:hAnsi="Arial" w:cs="Arial"/>
                <w:b/>
                <w:sz w:val="16"/>
                <w:szCs w:val="20"/>
              </w:rPr>
            </w:pPr>
            <w:r>
              <w:rPr>
                <w:rFonts w:ascii="Arial" w:hAnsi="Arial" w:cs="Arial"/>
                <w:b/>
                <w:sz w:val="16"/>
                <w:szCs w:val="20"/>
              </w:rPr>
              <w:t>3. Incident Objectives</w:t>
            </w:r>
          </w:p>
        </w:tc>
      </w:tr>
      <w:tr w:rsidR="0091607C" w:rsidRPr="00FB38AA" w14:paraId="6BAE3FB9" w14:textId="77777777" w:rsidTr="009E2DF0">
        <w:tblPrEx>
          <w:tblCellMar>
            <w:left w:w="108" w:type="dxa"/>
            <w:right w:w="108" w:type="dxa"/>
          </w:tblCellMar>
        </w:tblPrEx>
        <w:trPr>
          <w:trHeight w:val="4797"/>
          <w:jc w:val="center"/>
        </w:trPr>
        <w:tc>
          <w:tcPr>
            <w:tcW w:w="10036" w:type="dxa"/>
            <w:gridSpan w:val="5"/>
            <w:tcBorders>
              <w:top w:val="nil"/>
            </w:tcBorders>
          </w:tcPr>
          <w:p w14:paraId="031C5143" w14:textId="2F490E58" w:rsidR="005A62CD" w:rsidRDefault="005A62CD" w:rsidP="005A62CD">
            <w:pPr>
              <w:jc w:val="left"/>
            </w:pPr>
            <w:r>
              <w:rPr>
                <w:b/>
                <w:bCs/>
                <w:color w:val="FF0000"/>
              </w:rPr>
              <w:t xml:space="preserve">(THESE ARE TAKEN FROM THE HICS INFECTIOUS DISEASE INCIDENT RESPONSE GUIDE AVAILABLE AT: </w:t>
            </w:r>
            <w:hyperlink r:id="rId8" w:history="1">
              <w:r>
                <w:rPr>
                  <w:rStyle w:val="Hyperlink"/>
                </w:rPr>
                <w:t>h</w:t>
              </w:r>
              <w:r>
                <w:rPr>
                  <w:rStyle w:val="Hyperlink"/>
                </w:rPr>
                <w:t>t</w:t>
              </w:r>
              <w:r>
                <w:rPr>
                  <w:rStyle w:val="Hyperlink"/>
                </w:rPr>
                <w:t>tps://emsa.ca.gov/hospital-incident-command-system-incident-response-guides-2014/</w:t>
              </w:r>
            </w:hyperlink>
            <w:r>
              <w:t>)</w:t>
            </w:r>
          </w:p>
          <w:p w14:paraId="44D6B59F" w14:textId="706631C8" w:rsidR="005A62CD" w:rsidRPr="005A62CD" w:rsidRDefault="005A62CD" w:rsidP="005A62CD">
            <w:pPr>
              <w:pStyle w:val="Heading1"/>
              <w:rPr>
                <w:b w:val="0"/>
                <w:bCs w:val="0"/>
                <w:color w:val="FF0000"/>
              </w:rPr>
            </w:pPr>
          </w:p>
          <w:tbl>
            <w:tblPr>
              <w:tblW w:w="0" w:type="auto"/>
              <w:tblLayout w:type="fixed"/>
              <w:tblLook w:val="04A0" w:firstRow="1" w:lastRow="0" w:firstColumn="1" w:lastColumn="0" w:noHBand="0" w:noVBand="1"/>
            </w:tblPr>
            <w:tblGrid>
              <w:gridCol w:w="11016"/>
            </w:tblGrid>
            <w:tr w:rsidR="005A62CD" w:rsidRPr="00224751" w14:paraId="048219CF" w14:textId="77777777" w:rsidTr="00366D48">
              <w:tc>
                <w:tcPr>
                  <w:tcW w:w="11016" w:type="dxa"/>
                </w:tcPr>
                <w:p w14:paraId="7C026FA5" w14:textId="77777777" w:rsidR="005A62CD" w:rsidRPr="005A62CD" w:rsidRDefault="005A62CD" w:rsidP="005A62CD">
                  <w:pPr>
                    <w:pStyle w:val="ListParagraph"/>
                    <w:numPr>
                      <w:ilvl w:val="0"/>
                      <w:numId w:val="6"/>
                    </w:numPr>
                    <w:spacing w:line="276" w:lineRule="auto"/>
                    <w:jc w:val="left"/>
                    <w:rPr>
                      <w:rFonts w:cs="Tahoma"/>
                      <w:color w:val="FF0000"/>
                      <w:sz w:val="24"/>
                      <w:szCs w:val="24"/>
                    </w:rPr>
                  </w:pPr>
                  <w:r w:rsidRPr="005A62CD">
                    <w:rPr>
                      <w:rFonts w:cs="Tahoma"/>
                      <w:color w:val="FF0000"/>
                      <w:sz w:val="24"/>
                      <w:szCs w:val="24"/>
                    </w:rPr>
                    <w:t>Identify, triage, isolate, and treat infectious patients</w:t>
                  </w:r>
                </w:p>
              </w:tc>
            </w:tr>
            <w:tr w:rsidR="005A62CD" w:rsidRPr="00224751" w14:paraId="37BC1773" w14:textId="77777777" w:rsidTr="00366D48">
              <w:tc>
                <w:tcPr>
                  <w:tcW w:w="11016" w:type="dxa"/>
                </w:tcPr>
                <w:p w14:paraId="0E24E043" w14:textId="77777777" w:rsidR="005A62CD" w:rsidRPr="005A62CD" w:rsidRDefault="005A62CD" w:rsidP="005A62CD">
                  <w:pPr>
                    <w:pStyle w:val="ListParagraph"/>
                    <w:numPr>
                      <w:ilvl w:val="0"/>
                      <w:numId w:val="5"/>
                    </w:numPr>
                    <w:spacing w:line="276" w:lineRule="auto"/>
                    <w:jc w:val="left"/>
                    <w:rPr>
                      <w:rFonts w:cs="Tahoma"/>
                      <w:color w:val="FF0000"/>
                      <w:sz w:val="24"/>
                      <w:szCs w:val="24"/>
                    </w:rPr>
                  </w:pPr>
                  <w:r w:rsidRPr="005A62CD">
                    <w:rPr>
                      <w:rFonts w:cs="Tahoma"/>
                      <w:color w:val="FF0000"/>
                      <w:sz w:val="24"/>
                      <w:szCs w:val="24"/>
                    </w:rPr>
                    <w:t>Protect patients and staff from exposure and injury</w:t>
                  </w:r>
                </w:p>
              </w:tc>
            </w:tr>
            <w:tr w:rsidR="005A62CD" w:rsidRPr="00224751" w14:paraId="2B117773" w14:textId="77777777" w:rsidTr="00366D48">
              <w:tc>
                <w:tcPr>
                  <w:tcW w:w="11016" w:type="dxa"/>
                </w:tcPr>
                <w:p w14:paraId="45DC5797" w14:textId="77777777" w:rsidR="005A62CD" w:rsidRPr="005A62CD" w:rsidRDefault="005A62CD" w:rsidP="005A62CD">
                  <w:pPr>
                    <w:pStyle w:val="ListParagraph"/>
                    <w:numPr>
                      <w:ilvl w:val="0"/>
                      <w:numId w:val="5"/>
                    </w:numPr>
                    <w:spacing w:line="276" w:lineRule="auto"/>
                    <w:jc w:val="left"/>
                    <w:rPr>
                      <w:rFonts w:cs="Tahoma"/>
                      <w:color w:val="FF0000"/>
                      <w:sz w:val="24"/>
                      <w:szCs w:val="24"/>
                    </w:rPr>
                  </w:pPr>
                  <w:r w:rsidRPr="005A62CD">
                    <w:rPr>
                      <w:rFonts w:cs="Tahoma"/>
                      <w:color w:val="FF0000"/>
                      <w:sz w:val="24"/>
                      <w:szCs w:val="24"/>
                    </w:rPr>
                    <w:t>Assure safety and security for patients, staff, visitors, and the hospital</w:t>
                  </w:r>
                </w:p>
                <w:p w14:paraId="31191A44" w14:textId="77777777" w:rsidR="005A62CD" w:rsidRPr="005A62CD" w:rsidRDefault="005A62CD" w:rsidP="005A62CD">
                  <w:pPr>
                    <w:pStyle w:val="ListParagraph"/>
                    <w:numPr>
                      <w:ilvl w:val="0"/>
                      <w:numId w:val="5"/>
                    </w:numPr>
                    <w:spacing w:line="276" w:lineRule="auto"/>
                    <w:jc w:val="left"/>
                    <w:rPr>
                      <w:rFonts w:cs="Tahoma"/>
                      <w:color w:val="FF0000"/>
                      <w:sz w:val="24"/>
                      <w:szCs w:val="24"/>
                    </w:rPr>
                  </w:pPr>
                  <w:r w:rsidRPr="005A62CD">
                    <w:rPr>
                      <w:rFonts w:cs="Tahoma"/>
                      <w:color w:val="FF0000"/>
                      <w:sz w:val="24"/>
                      <w:szCs w:val="24"/>
                    </w:rPr>
                    <w:t>Admit a large number of infectious patients while protecting other (uninfected) patients</w:t>
                  </w:r>
                </w:p>
              </w:tc>
            </w:tr>
          </w:tbl>
          <w:p w14:paraId="39F3AC0B" w14:textId="77777777" w:rsidR="0091607C" w:rsidRPr="00FB38AA" w:rsidRDefault="0091607C" w:rsidP="008D341C">
            <w:pPr>
              <w:spacing w:before="40" w:after="40"/>
              <w:jc w:val="left"/>
              <w:rPr>
                <w:rFonts w:ascii="Arial" w:hAnsi="Arial" w:cs="Arial"/>
                <w:sz w:val="20"/>
                <w:szCs w:val="20"/>
              </w:rPr>
            </w:pPr>
          </w:p>
          <w:p w14:paraId="541C02CD" w14:textId="77777777" w:rsidR="0091607C" w:rsidRPr="00FB38AA" w:rsidRDefault="0091607C" w:rsidP="008D341C">
            <w:pPr>
              <w:spacing w:before="40" w:after="40"/>
              <w:jc w:val="left"/>
              <w:rPr>
                <w:rFonts w:ascii="Arial" w:hAnsi="Arial" w:cs="Arial"/>
                <w:sz w:val="20"/>
                <w:szCs w:val="20"/>
              </w:rPr>
            </w:pPr>
          </w:p>
          <w:p w14:paraId="51A46663" w14:textId="77777777" w:rsidR="0091607C" w:rsidRPr="00FB38AA" w:rsidRDefault="0091607C" w:rsidP="008D341C">
            <w:pPr>
              <w:spacing w:before="40" w:after="40"/>
              <w:jc w:val="left"/>
              <w:rPr>
                <w:rFonts w:ascii="Arial" w:hAnsi="Arial" w:cs="Arial"/>
                <w:sz w:val="20"/>
                <w:szCs w:val="20"/>
              </w:rPr>
            </w:pPr>
          </w:p>
          <w:p w14:paraId="2AF8BDBB" w14:textId="77777777" w:rsidR="0091607C" w:rsidRPr="00FB38AA" w:rsidRDefault="0091607C" w:rsidP="008D341C">
            <w:pPr>
              <w:spacing w:before="40" w:after="40"/>
              <w:jc w:val="left"/>
              <w:rPr>
                <w:rFonts w:ascii="Arial" w:hAnsi="Arial" w:cs="Arial"/>
                <w:sz w:val="20"/>
                <w:szCs w:val="20"/>
              </w:rPr>
            </w:pPr>
          </w:p>
          <w:p w14:paraId="239379A4" w14:textId="77777777" w:rsidR="0091607C" w:rsidRPr="00FB38AA" w:rsidRDefault="0091607C" w:rsidP="008D341C">
            <w:pPr>
              <w:spacing w:before="40" w:after="40"/>
              <w:jc w:val="left"/>
              <w:rPr>
                <w:rFonts w:ascii="Arial" w:hAnsi="Arial" w:cs="Arial"/>
                <w:sz w:val="20"/>
                <w:szCs w:val="20"/>
              </w:rPr>
            </w:pPr>
          </w:p>
        </w:tc>
      </w:tr>
      <w:tr w:rsidR="0091607C" w:rsidRPr="002C1289" w14:paraId="4026F496" w14:textId="77777777" w:rsidTr="008E4FC7">
        <w:tblPrEx>
          <w:tblCellMar>
            <w:left w:w="108" w:type="dxa"/>
            <w:right w:w="108" w:type="dxa"/>
          </w:tblCellMar>
        </w:tblPrEx>
        <w:trPr>
          <w:trHeight w:val="3446"/>
          <w:jc w:val="center"/>
        </w:trPr>
        <w:tc>
          <w:tcPr>
            <w:tcW w:w="10036" w:type="dxa"/>
            <w:gridSpan w:val="5"/>
            <w:tcBorders>
              <w:bottom w:val="single" w:sz="4" w:space="0" w:color="auto"/>
            </w:tcBorders>
          </w:tcPr>
          <w:p w14:paraId="16CF906C" w14:textId="77777777" w:rsidR="0091607C" w:rsidRDefault="00823AD3" w:rsidP="0091607C">
            <w:pPr>
              <w:pStyle w:val="8PTBOLD"/>
              <w:spacing w:before="120"/>
            </w:pPr>
            <w:r>
              <w:t xml:space="preserve">4. Factors to Consider </w:t>
            </w:r>
            <w:r w:rsidR="00E96B3B">
              <w:t xml:space="preserve"> </w:t>
            </w:r>
            <w:r w:rsidR="0091607C" w:rsidRPr="00B9295B">
              <w:rPr>
                <w:rFonts w:cs="Arial"/>
                <w:b w:val="0"/>
              </w:rPr>
              <w:t>Considerations in relationship to the objectives and priorities, including weather and situational awareness.</w:t>
            </w:r>
            <w:r w:rsidR="0091607C" w:rsidRPr="008D341C">
              <w:t xml:space="preserve">  </w:t>
            </w:r>
          </w:p>
          <w:p w14:paraId="33E44E96" w14:textId="77777777" w:rsidR="000F5E9C" w:rsidRDefault="000F5E9C" w:rsidP="0091607C">
            <w:pPr>
              <w:pStyle w:val="8PTBOLD"/>
              <w:spacing w:before="120"/>
            </w:pPr>
          </w:p>
          <w:p w14:paraId="58A791AE" w14:textId="77777777" w:rsidR="000F5E9C" w:rsidRDefault="000F5E9C" w:rsidP="0091607C">
            <w:pPr>
              <w:pStyle w:val="8PTBOLD"/>
              <w:spacing w:before="120"/>
            </w:pPr>
          </w:p>
          <w:p w14:paraId="2F8C9B1A" w14:textId="6BF4B6D2" w:rsidR="000F5E9C" w:rsidRPr="008D341C" w:rsidRDefault="009A46EF" w:rsidP="0091607C">
            <w:pPr>
              <w:pStyle w:val="8PTBOLD"/>
              <w:spacing w:before="120"/>
            </w:pPr>
            <w:r>
              <w:t xml:space="preserve">   </w:t>
            </w:r>
            <w:r w:rsidR="00836977" w:rsidRPr="005A62CD">
              <w:rPr>
                <w:color w:val="FF0000"/>
              </w:rPr>
              <w:t>Weather</w:t>
            </w:r>
            <w:r w:rsidRPr="005A62CD">
              <w:rPr>
                <w:color w:val="FF0000"/>
              </w:rPr>
              <w:t xml:space="preserve"> 78 degrees, and light winds</w:t>
            </w:r>
            <w:r w:rsidR="005A62CD">
              <w:rPr>
                <w:color w:val="FF0000"/>
              </w:rPr>
              <w:t>. (YOU CAN CUT AND PASTE FROM A WEATHER APP, OR JUST WRITE IN)</w:t>
            </w:r>
          </w:p>
        </w:tc>
      </w:tr>
      <w:tr w:rsidR="0091607C" w:rsidRPr="00FB38AA" w14:paraId="1B15C7BC" w14:textId="77777777" w:rsidTr="008E4FC7">
        <w:trPr>
          <w:trHeight w:val="1250"/>
          <w:jc w:val="center"/>
        </w:trPr>
        <w:tc>
          <w:tcPr>
            <w:tcW w:w="10036" w:type="dxa"/>
            <w:gridSpan w:val="5"/>
            <w:tcBorders>
              <w:top w:val="single" w:sz="4" w:space="0" w:color="auto"/>
              <w:left w:val="single" w:sz="4" w:space="0" w:color="auto"/>
              <w:bottom w:val="single" w:sz="4" w:space="0" w:color="auto"/>
              <w:right w:val="single" w:sz="4" w:space="0" w:color="auto"/>
            </w:tcBorders>
            <w:vAlign w:val="center"/>
          </w:tcPr>
          <w:p w14:paraId="3181E48D" w14:textId="77777777" w:rsidR="0091607C" w:rsidRDefault="0091607C" w:rsidP="00237397">
            <w:pPr>
              <w:pStyle w:val="8PTBOLD"/>
              <w:spacing w:before="120"/>
            </w:pPr>
            <w:r w:rsidRPr="00FB38AA">
              <w:t>5.</w:t>
            </w:r>
            <w:r w:rsidR="00237397">
              <w:t xml:space="preserve"> </w:t>
            </w:r>
            <w:r w:rsidR="00A64B35">
              <w:t xml:space="preserve">HICS 215A - </w:t>
            </w:r>
            <w:r w:rsidR="0065248C">
              <w:t>Incident Action Safety Analysis</w:t>
            </w:r>
            <w:r w:rsidR="00C14595">
              <w:t xml:space="preserve"> and</w:t>
            </w:r>
            <w:r w:rsidR="00DF690B">
              <w:t xml:space="preserve"> </w:t>
            </w:r>
            <w:r w:rsidR="00C14595">
              <w:t>/</w:t>
            </w:r>
            <w:r w:rsidR="00DF690B">
              <w:t xml:space="preserve"> </w:t>
            </w:r>
            <w:r w:rsidR="00C14595">
              <w:t>or Site Safety Plan</w:t>
            </w:r>
            <w:r w:rsidRPr="00FB38AA">
              <w:t>?</w:t>
            </w:r>
            <w:r>
              <w:t xml:space="preserve">  </w:t>
            </w:r>
            <w:r w:rsidR="00237397">
              <w:rPr>
                <w:b w:val="0"/>
                <w:caps/>
                <w:sz w:val="12"/>
              </w:rPr>
              <w:t xml:space="preserve">  </w:t>
            </w:r>
            <w:r w:rsidR="00237397" w:rsidRPr="005A62CD">
              <w:rPr>
                <w:b w:val="0"/>
                <w:caps/>
                <w:color w:val="FF0000"/>
                <w:szCs w:val="16"/>
                <w:highlight w:val="black"/>
              </w:rPr>
              <w:sym w:font="Wingdings" w:char="F071"/>
            </w:r>
            <w:r w:rsidR="00237397" w:rsidRPr="005A62CD">
              <w:rPr>
                <w:b w:val="0"/>
                <w:caps/>
                <w:color w:val="FF0000"/>
                <w:szCs w:val="16"/>
              </w:rPr>
              <w:t xml:space="preserve"> </w:t>
            </w:r>
            <w:r w:rsidR="00237397" w:rsidRPr="00237397">
              <w:rPr>
                <w:b w:val="0"/>
                <w:caps/>
                <w:szCs w:val="16"/>
              </w:rPr>
              <w:t xml:space="preserve"> Yes  </w:t>
            </w:r>
            <w:r w:rsidR="00237397" w:rsidRPr="00237397">
              <w:rPr>
                <w:b w:val="0"/>
                <w:caps/>
                <w:szCs w:val="16"/>
              </w:rPr>
              <w:sym w:font="Wingdings" w:char="F071"/>
            </w:r>
            <w:r w:rsidR="00237397" w:rsidRPr="00237397">
              <w:rPr>
                <w:b w:val="0"/>
                <w:caps/>
                <w:szCs w:val="16"/>
              </w:rPr>
              <w:t xml:space="preserve">  No</w:t>
            </w:r>
          </w:p>
          <w:p w14:paraId="5F29C8B1" w14:textId="77777777" w:rsidR="0091607C" w:rsidRPr="007E336F" w:rsidRDefault="0091607C" w:rsidP="0091607C">
            <w:pPr>
              <w:pStyle w:val="8PTBOLD"/>
              <w:rPr>
                <w:szCs w:val="16"/>
              </w:rPr>
            </w:pPr>
            <w:r w:rsidRPr="007E336F">
              <w:rPr>
                <w:szCs w:val="16"/>
              </w:rPr>
              <w:t xml:space="preserve">  </w:t>
            </w:r>
          </w:p>
          <w:p w14:paraId="6105157A" w14:textId="58BC014F" w:rsidR="0091607C" w:rsidRPr="0091607C" w:rsidRDefault="00B6477A" w:rsidP="0091607C">
            <w:pPr>
              <w:pStyle w:val="8PTBOLD"/>
              <w:spacing w:after="120"/>
              <w:rPr>
                <w:b w:val="0"/>
              </w:rPr>
            </w:pPr>
            <w:r>
              <w:rPr>
                <w:b w:val="0"/>
              </w:rPr>
              <w:t xml:space="preserve">    </w:t>
            </w:r>
            <w:r w:rsidR="0091607C" w:rsidRPr="005A62CD">
              <w:rPr>
                <w:b w:val="0"/>
                <w:color w:val="FF0000"/>
              </w:rPr>
              <w:t>Approve</w:t>
            </w:r>
            <w:r w:rsidR="00027A9B" w:rsidRPr="005A62CD">
              <w:rPr>
                <w:b w:val="0"/>
                <w:color w:val="FF0000"/>
              </w:rPr>
              <w:t>d Site Safety Plan</w:t>
            </w:r>
            <w:r w:rsidR="00237397" w:rsidRPr="005A62CD">
              <w:rPr>
                <w:b w:val="0"/>
                <w:color w:val="FF0000"/>
              </w:rPr>
              <w:t xml:space="preserve"> Location</w:t>
            </w:r>
            <w:r w:rsidR="00027A9B" w:rsidRPr="005A62CD">
              <w:rPr>
                <w:b w:val="0"/>
                <w:color w:val="FF0000"/>
              </w:rPr>
              <w:t>s</w:t>
            </w:r>
            <w:r w:rsidR="00B46F53" w:rsidRPr="005A62CD">
              <w:rPr>
                <w:b w:val="0"/>
                <w:color w:val="FF0000"/>
              </w:rPr>
              <w:t>:</w:t>
            </w:r>
            <w:r w:rsidR="0091607C" w:rsidRPr="005A62CD">
              <w:rPr>
                <w:b w:val="0"/>
                <w:color w:val="FF0000"/>
              </w:rPr>
              <w:t xml:space="preserve">  </w:t>
            </w:r>
            <w:r w:rsidR="009A46EF" w:rsidRPr="005A62CD">
              <w:rPr>
                <w:b w:val="0"/>
                <w:color w:val="FF0000"/>
              </w:rPr>
              <w:t>Hospital Command Center</w:t>
            </w:r>
          </w:p>
        </w:tc>
      </w:tr>
      <w:tr w:rsidR="000224BB" w:rsidRPr="00FB38AA" w14:paraId="63C330AB" w14:textId="77777777" w:rsidTr="008E4FC7">
        <w:trPr>
          <w:gridAfter w:val="1"/>
          <w:wAfter w:w="10" w:type="dxa"/>
          <w:trHeight w:val="1250"/>
          <w:jc w:val="center"/>
        </w:trPr>
        <w:tc>
          <w:tcPr>
            <w:tcW w:w="2178" w:type="dxa"/>
            <w:tcBorders>
              <w:top w:val="single" w:sz="4" w:space="0" w:color="auto"/>
              <w:left w:val="single" w:sz="4" w:space="0" w:color="auto"/>
              <w:bottom w:val="single" w:sz="4" w:space="0" w:color="auto"/>
              <w:right w:val="nil"/>
            </w:tcBorders>
          </w:tcPr>
          <w:p w14:paraId="2D9C25AE" w14:textId="77777777" w:rsidR="000224BB" w:rsidRPr="00237CA1" w:rsidRDefault="000224BB" w:rsidP="00237CA1">
            <w:pPr>
              <w:pStyle w:val="6ARIALCAPS"/>
              <w:tabs>
                <w:tab w:val="left" w:pos="6456"/>
              </w:tabs>
              <w:spacing w:before="240" w:after="0"/>
              <w:ind w:right="-1296"/>
              <w:rPr>
                <w:b/>
                <w:sz w:val="16"/>
                <w:szCs w:val="16"/>
              </w:rPr>
            </w:pPr>
            <w:r>
              <w:rPr>
                <w:b/>
                <w:sz w:val="16"/>
                <w:szCs w:val="16"/>
              </w:rPr>
              <w:t>6</w:t>
            </w:r>
            <w:r w:rsidR="00B6477A">
              <w:rPr>
                <w:b/>
                <w:sz w:val="16"/>
                <w:szCs w:val="16"/>
              </w:rPr>
              <w:t xml:space="preserve">. </w:t>
            </w:r>
            <w:r w:rsidRPr="00165C42">
              <w:rPr>
                <w:b/>
                <w:sz w:val="16"/>
                <w:szCs w:val="16"/>
              </w:rPr>
              <w:t xml:space="preserve">Prepared by </w:t>
            </w:r>
            <w:r w:rsidR="00E96B3B">
              <w:rPr>
                <w:b/>
                <w:sz w:val="16"/>
                <w:szCs w:val="16"/>
              </w:rPr>
              <w:t xml:space="preserve">                        </w:t>
            </w:r>
            <w:r w:rsidR="00FB1894">
              <w:rPr>
                <w:b/>
                <w:sz w:val="16"/>
                <w:szCs w:val="16"/>
              </w:rPr>
              <w:t xml:space="preserve">                               </w:t>
            </w:r>
            <w:r w:rsidR="00E96B3B">
              <w:rPr>
                <w:b/>
                <w:sz w:val="16"/>
                <w:szCs w:val="16"/>
              </w:rPr>
              <w:t xml:space="preserve"> </w:t>
            </w:r>
            <w:r w:rsidR="00E96B3B" w:rsidRPr="00E96B3B">
              <w:rPr>
                <w:b/>
                <w:color w:val="FFFFFF" w:themeColor="background1"/>
                <w:sz w:val="16"/>
                <w:szCs w:val="16"/>
              </w:rPr>
              <w:t>_</w:t>
            </w:r>
            <w:r w:rsidR="00B6477A">
              <w:rPr>
                <w:b/>
                <w:sz w:val="16"/>
                <w:szCs w:val="16"/>
              </w:rPr>
              <w:t xml:space="preserve">  </w:t>
            </w:r>
            <w:r w:rsidR="00E96B3B">
              <w:rPr>
                <w:b/>
                <w:sz w:val="16"/>
                <w:szCs w:val="16"/>
              </w:rPr>
              <w:t>Pl</w:t>
            </w:r>
            <w:r w:rsidR="00027A9B">
              <w:rPr>
                <w:b/>
                <w:sz w:val="16"/>
                <w:szCs w:val="16"/>
              </w:rPr>
              <w:t xml:space="preserve">anning </w:t>
            </w:r>
            <w:r w:rsidRPr="00165C42">
              <w:rPr>
                <w:b/>
                <w:sz w:val="16"/>
                <w:szCs w:val="16"/>
              </w:rPr>
              <w:t>Section Chief</w:t>
            </w:r>
            <w:r w:rsidR="00237CA1">
              <w:rPr>
                <w:b/>
                <w:sz w:val="16"/>
                <w:szCs w:val="16"/>
              </w:rPr>
              <w:t xml:space="preserve"> </w:t>
            </w:r>
          </w:p>
        </w:tc>
        <w:tc>
          <w:tcPr>
            <w:tcW w:w="3850" w:type="dxa"/>
            <w:gridSpan w:val="2"/>
            <w:tcBorders>
              <w:top w:val="single" w:sz="4" w:space="0" w:color="auto"/>
              <w:left w:val="nil"/>
              <w:bottom w:val="single" w:sz="4" w:space="0" w:color="auto"/>
              <w:right w:val="nil"/>
            </w:tcBorders>
          </w:tcPr>
          <w:p w14:paraId="5A5E4865" w14:textId="3176BAB8" w:rsidR="000224BB" w:rsidRPr="00324433" w:rsidRDefault="009F5C31" w:rsidP="00E94887">
            <w:pPr>
              <w:pStyle w:val="6ARIALCAPS"/>
              <w:tabs>
                <w:tab w:val="left" w:pos="3330"/>
                <w:tab w:val="left" w:pos="6360"/>
                <w:tab w:val="left" w:pos="6468"/>
              </w:tabs>
              <w:spacing w:before="240"/>
            </w:pPr>
            <w:r w:rsidRPr="009F5C31">
              <w:t>PRINT NAME:</w:t>
            </w:r>
            <w:r w:rsidR="000224BB" w:rsidRPr="00324433">
              <w:rPr>
                <w:sz w:val="20"/>
              </w:rPr>
              <w:t xml:space="preserve"> </w:t>
            </w:r>
            <w:r w:rsidR="007F55D8" w:rsidRPr="005A62CD">
              <w:rPr>
                <w:color w:val="FF0000"/>
                <w:sz w:val="21"/>
              </w:rPr>
              <w:t>Janis Joplin</w:t>
            </w:r>
          </w:p>
          <w:p w14:paraId="6E0C2FC4" w14:textId="2D8A414F" w:rsidR="000224BB" w:rsidRPr="00237CA1" w:rsidRDefault="009F5C31" w:rsidP="00237CA1">
            <w:pPr>
              <w:pStyle w:val="6ARIALCAPS"/>
              <w:tabs>
                <w:tab w:val="left" w:pos="3330"/>
                <w:tab w:val="left" w:pos="6360"/>
                <w:tab w:val="left" w:pos="6468"/>
              </w:tabs>
              <w:spacing w:before="240"/>
              <w:rPr>
                <w:sz w:val="16"/>
              </w:rPr>
            </w:pPr>
            <w:r w:rsidRPr="009F5C31">
              <w:t>DATE/TIME:</w:t>
            </w:r>
            <w:r w:rsidR="000224BB" w:rsidRPr="00324433">
              <w:rPr>
                <w:sz w:val="20"/>
              </w:rPr>
              <w:t xml:space="preserve"> </w:t>
            </w:r>
            <w:r w:rsidR="009A46EF" w:rsidRPr="005A62CD">
              <w:rPr>
                <w:color w:val="FF0000"/>
              </w:rPr>
              <w:t>19-</w:t>
            </w:r>
            <w:r w:rsidR="005A62CD">
              <w:rPr>
                <w:color w:val="FF0000"/>
              </w:rPr>
              <w:t>AUG</w:t>
            </w:r>
            <w:r w:rsidR="009A46EF" w:rsidRPr="005A62CD">
              <w:rPr>
                <w:color w:val="FF0000"/>
              </w:rPr>
              <w:t>-20</w:t>
            </w:r>
            <w:r w:rsidR="005A62CD">
              <w:rPr>
                <w:color w:val="FF0000"/>
              </w:rPr>
              <w:t xml:space="preserve">20 </w:t>
            </w:r>
            <w:r w:rsidR="009A46EF" w:rsidRPr="005A62CD">
              <w:rPr>
                <w:color w:val="FF0000"/>
              </w:rPr>
              <w:t>0830</w:t>
            </w:r>
            <w:r w:rsidR="0094329B" w:rsidRPr="005A62CD">
              <w:rPr>
                <w:color w:val="FF0000"/>
              </w:rPr>
              <w:softHyphen/>
            </w:r>
            <w:r w:rsidR="00237CA1" w:rsidRPr="005A62CD">
              <w:rPr>
                <w:color w:val="FF0000"/>
              </w:rPr>
              <w:t xml:space="preserve"> </w:t>
            </w:r>
            <w:r w:rsidR="00237CA1">
              <w:tab/>
            </w:r>
            <w:r w:rsidR="00237CA1">
              <w:tab/>
            </w:r>
            <w:r w:rsidR="00237CA1">
              <w:tab/>
            </w:r>
          </w:p>
        </w:tc>
        <w:tc>
          <w:tcPr>
            <w:tcW w:w="3998" w:type="dxa"/>
            <w:tcBorders>
              <w:top w:val="single" w:sz="4" w:space="0" w:color="auto"/>
              <w:left w:val="nil"/>
              <w:bottom w:val="single" w:sz="4" w:space="0" w:color="auto"/>
              <w:right w:val="single" w:sz="4" w:space="0" w:color="auto"/>
            </w:tcBorders>
          </w:tcPr>
          <w:p w14:paraId="649173AD" w14:textId="33B87713" w:rsidR="000224BB" w:rsidRPr="007F55D8" w:rsidRDefault="009F5C31" w:rsidP="00E94887">
            <w:pPr>
              <w:pStyle w:val="6ARIALCAPS"/>
              <w:tabs>
                <w:tab w:val="left" w:pos="3330"/>
                <w:tab w:val="left" w:pos="6360"/>
                <w:tab w:val="left" w:pos="6468"/>
              </w:tabs>
              <w:spacing w:before="240"/>
              <w:rPr>
                <w:rFonts w:ascii="Brush Script MT" w:eastAsia="Brush Script MT" w:hAnsi="Brush Script MT" w:cs="Brush Script MT"/>
                <w:sz w:val="21"/>
              </w:rPr>
            </w:pPr>
            <w:r w:rsidRPr="009F5C31">
              <w:t>SIGNATURE:</w:t>
            </w:r>
            <w:r w:rsidR="000224BB" w:rsidRPr="00324433">
              <w:rPr>
                <w:sz w:val="20"/>
              </w:rPr>
              <w:t xml:space="preserve"> </w:t>
            </w:r>
            <w:r w:rsidR="000224BB" w:rsidRPr="00324433">
              <w:t>_</w:t>
            </w:r>
            <w:r w:rsidR="007F55D8" w:rsidRPr="005A62CD">
              <w:rPr>
                <w:rFonts w:ascii="Brush Script MT" w:eastAsia="Brush Script MT" w:hAnsi="Brush Script MT" w:cs="Brush Script MT"/>
                <w:color w:val="FF0000"/>
                <w:sz w:val="21"/>
              </w:rPr>
              <w:t>Janis Joplin</w:t>
            </w:r>
          </w:p>
          <w:p w14:paraId="3B0FAF41" w14:textId="6A8BB1E0" w:rsidR="00E96B3B" w:rsidRPr="00237CA1" w:rsidRDefault="009F5C31" w:rsidP="00237CA1">
            <w:pPr>
              <w:pStyle w:val="6ARIALCAPS"/>
              <w:tabs>
                <w:tab w:val="left" w:pos="3330"/>
                <w:tab w:val="left" w:pos="6360"/>
                <w:tab w:val="left" w:pos="6468"/>
              </w:tabs>
              <w:spacing w:before="240"/>
            </w:pPr>
            <w:r w:rsidRPr="009F5C31">
              <w:rPr>
                <w:caps/>
              </w:rPr>
              <w:t>facility:</w:t>
            </w:r>
            <w:r w:rsidR="009A46EF">
              <w:rPr>
                <w:caps/>
              </w:rPr>
              <w:t xml:space="preserve"> </w:t>
            </w:r>
            <w:r w:rsidR="009A46EF" w:rsidRPr="005A62CD">
              <w:rPr>
                <w:color w:val="FF0000"/>
              </w:rPr>
              <w:t>St Elsewhere</w:t>
            </w:r>
          </w:p>
        </w:tc>
      </w:tr>
      <w:tr w:rsidR="000224BB" w:rsidRPr="00FB38AA" w14:paraId="50A52449" w14:textId="77777777" w:rsidTr="008E4FC7">
        <w:trPr>
          <w:trHeight w:val="1250"/>
          <w:jc w:val="center"/>
        </w:trPr>
        <w:tc>
          <w:tcPr>
            <w:tcW w:w="2178" w:type="dxa"/>
            <w:tcBorders>
              <w:top w:val="single" w:sz="4" w:space="0" w:color="auto"/>
              <w:left w:val="single" w:sz="4" w:space="0" w:color="auto"/>
              <w:bottom w:val="single" w:sz="4" w:space="0" w:color="auto"/>
              <w:right w:val="nil"/>
            </w:tcBorders>
          </w:tcPr>
          <w:p w14:paraId="522F0B14" w14:textId="77777777" w:rsidR="000224BB" w:rsidRPr="00617D8C" w:rsidRDefault="008E4FC7" w:rsidP="00E96B3B">
            <w:pPr>
              <w:pStyle w:val="6ARIALCAPS"/>
              <w:tabs>
                <w:tab w:val="left" w:pos="3330"/>
                <w:tab w:val="left" w:pos="6360"/>
                <w:tab w:val="left" w:pos="6468"/>
              </w:tabs>
              <w:spacing w:before="240"/>
              <w:rPr>
                <w:b/>
                <w:sz w:val="16"/>
              </w:rPr>
            </w:pPr>
            <w:r>
              <w:rPr>
                <w:b/>
                <w:sz w:val="16"/>
              </w:rPr>
              <w:t>7</w:t>
            </w:r>
            <w:r w:rsidR="00B6477A">
              <w:rPr>
                <w:b/>
                <w:sz w:val="16"/>
              </w:rPr>
              <w:t xml:space="preserve">. </w:t>
            </w:r>
            <w:r w:rsidR="00E96B3B">
              <w:rPr>
                <w:b/>
                <w:sz w:val="16"/>
              </w:rPr>
              <w:t xml:space="preserve">Approved by                                      </w:t>
            </w:r>
            <w:r w:rsidR="00E96B3B" w:rsidRPr="00E96B3B">
              <w:rPr>
                <w:b/>
                <w:color w:val="FFFFFF" w:themeColor="background1"/>
                <w:sz w:val="16"/>
              </w:rPr>
              <w:t>_</w:t>
            </w:r>
            <w:r w:rsidR="00B6477A">
              <w:rPr>
                <w:b/>
                <w:sz w:val="16"/>
              </w:rPr>
              <w:t xml:space="preserve">  </w:t>
            </w:r>
            <w:r w:rsidR="00E96B3B">
              <w:rPr>
                <w:b/>
                <w:sz w:val="16"/>
              </w:rPr>
              <w:t xml:space="preserve">Incident Commander                             </w:t>
            </w:r>
            <w:r w:rsidR="00E96B3B">
              <w:rPr>
                <w:b/>
                <w:color w:val="FFFFFF" w:themeColor="background1"/>
                <w:sz w:val="16"/>
              </w:rPr>
              <w:t xml:space="preserve">   </w:t>
            </w:r>
          </w:p>
        </w:tc>
        <w:tc>
          <w:tcPr>
            <w:tcW w:w="3850" w:type="dxa"/>
            <w:gridSpan w:val="2"/>
            <w:tcBorders>
              <w:top w:val="single" w:sz="4" w:space="0" w:color="auto"/>
              <w:left w:val="nil"/>
              <w:bottom w:val="single" w:sz="4" w:space="0" w:color="auto"/>
              <w:right w:val="nil"/>
            </w:tcBorders>
          </w:tcPr>
          <w:p w14:paraId="71C8DAE0" w14:textId="7B89A343" w:rsidR="000224BB" w:rsidRPr="00324433" w:rsidRDefault="009F5C31" w:rsidP="00E94887">
            <w:pPr>
              <w:pStyle w:val="6ARIALCAPS"/>
              <w:tabs>
                <w:tab w:val="left" w:pos="3330"/>
                <w:tab w:val="left" w:pos="6360"/>
                <w:tab w:val="left" w:pos="6468"/>
              </w:tabs>
              <w:spacing w:before="240"/>
            </w:pPr>
            <w:r w:rsidRPr="009F5C31">
              <w:t>PRINT NAME:</w:t>
            </w:r>
            <w:r w:rsidR="007F55D8">
              <w:rPr>
                <w:sz w:val="21"/>
                <w:szCs w:val="21"/>
              </w:rPr>
              <w:t xml:space="preserve">  </w:t>
            </w:r>
            <w:r w:rsidR="007F55D8" w:rsidRPr="005A62CD">
              <w:rPr>
                <w:color w:val="FF0000"/>
                <w:sz w:val="21"/>
                <w:szCs w:val="21"/>
              </w:rPr>
              <w:t>Janis Joplin</w:t>
            </w:r>
            <w:r w:rsidR="0058240F" w:rsidRPr="005A62CD">
              <w:rPr>
                <w:color w:val="FF0000"/>
              </w:rPr>
              <w:t xml:space="preserve">    </w:t>
            </w:r>
          </w:p>
          <w:p w14:paraId="4181B0B2" w14:textId="2C7EDDF8" w:rsidR="000224BB" w:rsidRPr="00237CA1" w:rsidRDefault="009F5C31" w:rsidP="00237CA1">
            <w:pPr>
              <w:pStyle w:val="6ARIALCAPS"/>
              <w:tabs>
                <w:tab w:val="left" w:pos="3330"/>
                <w:tab w:val="left" w:pos="6360"/>
                <w:tab w:val="left" w:pos="6468"/>
              </w:tabs>
              <w:spacing w:before="240"/>
              <w:rPr>
                <w:sz w:val="16"/>
              </w:rPr>
            </w:pPr>
            <w:r w:rsidRPr="009F5C31">
              <w:t>DATE/TIME:</w:t>
            </w:r>
            <w:r w:rsidR="000224BB" w:rsidRPr="00324433">
              <w:rPr>
                <w:sz w:val="20"/>
              </w:rPr>
              <w:t xml:space="preserve"> </w:t>
            </w:r>
            <w:r w:rsidR="007F55D8" w:rsidRPr="005A62CD">
              <w:rPr>
                <w:color w:val="FF0000"/>
                <w:sz w:val="18"/>
                <w:szCs w:val="21"/>
              </w:rPr>
              <w:t>19-</w:t>
            </w:r>
            <w:r w:rsidR="005A62CD">
              <w:rPr>
                <w:color w:val="FF0000"/>
                <w:sz w:val="18"/>
                <w:szCs w:val="21"/>
              </w:rPr>
              <w:t>AUG</w:t>
            </w:r>
            <w:r w:rsidR="007F55D8" w:rsidRPr="005A62CD">
              <w:rPr>
                <w:color w:val="FF0000"/>
                <w:sz w:val="18"/>
                <w:szCs w:val="21"/>
              </w:rPr>
              <w:t>-20</w:t>
            </w:r>
            <w:r w:rsidR="005A62CD">
              <w:rPr>
                <w:color w:val="FF0000"/>
                <w:sz w:val="18"/>
                <w:szCs w:val="21"/>
              </w:rPr>
              <w:t>20</w:t>
            </w:r>
            <w:r w:rsidR="00237CA1" w:rsidRPr="005A62CD">
              <w:rPr>
                <w:color w:val="FF0000"/>
                <w:sz w:val="10"/>
              </w:rPr>
              <w:t xml:space="preserve">    </w:t>
            </w:r>
            <w:r w:rsidR="00237CA1">
              <w:tab/>
            </w:r>
            <w:r w:rsidR="00237CA1">
              <w:tab/>
            </w:r>
            <w:r w:rsidR="00237CA1">
              <w:tab/>
            </w:r>
          </w:p>
        </w:tc>
        <w:tc>
          <w:tcPr>
            <w:tcW w:w="4008" w:type="dxa"/>
            <w:gridSpan w:val="2"/>
            <w:tcBorders>
              <w:top w:val="single" w:sz="4" w:space="0" w:color="auto"/>
              <w:left w:val="nil"/>
              <w:bottom w:val="single" w:sz="4" w:space="0" w:color="auto"/>
              <w:right w:val="single" w:sz="4" w:space="0" w:color="auto"/>
            </w:tcBorders>
          </w:tcPr>
          <w:p w14:paraId="2764771B" w14:textId="6BEA4948" w:rsidR="000224BB" w:rsidRPr="007F55D8" w:rsidRDefault="009F5C31" w:rsidP="00E94887">
            <w:pPr>
              <w:pStyle w:val="6ARIALCAPS"/>
              <w:tabs>
                <w:tab w:val="left" w:pos="3330"/>
                <w:tab w:val="left" w:pos="6360"/>
                <w:tab w:val="left" w:pos="6468"/>
              </w:tabs>
              <w:spacing w:before="240"/>
              <w:rPr>
                <w:rFonts w:ascii="Brush Script MT" w:eastAsia="Brush Script MT" w:hAnsi="Brush Script MT" w:cs="Brush Script MT"/>
                <w:sz w:val="21"/>
                <w:szCs w:val="21"/>
              </w:rPr>
            </w:pPr>
            <w:r w:rsidRPr="009F5C31">
              <w:t>SIGNATURE:</w:t>
            </w:r>
            <w:r w:rsidR="000224BB" w:rsidRPr="00324433">
              <w:rPr>
                <w:sz w:val="20"/>
              </w:rPr>
              <w:t xml:space="preserve"> </w:t>
            </w:r>
            <w:r w:rsidR="007F55D8" w:rsidRPr="005A62CD">
              <w:rPr>
                <w:rFonts w:ascii="Brush Script MT" w:eastAsia="Brush Script MT" w:hAnsi="Brush Script MT" w:cs="Brush Script MT"/>
                <w:color w:val="FF0000"/>
                <w:sz w:val="21"/>
                <w:szCs w:val="21"/>
              </w:rPr>
              <w:t>Janis Joplin</w:t>
            </w:r>
          </w:p>
          <w:p w14:paraId="543A0380" w14:textId="4DE35A0A" w:rsidR="00E96B3B" w:rsidRPr="007F55D8" w:rsidRDefault="009F5C31" w:rsidP="00E94887">
            <w:pPr>
              <w:pStyle w:val="6ARIALCAPS"/>
              <w:tabs>
                <w:tab w:val="left" w:pos="3330"/>
                <w:tab w:val="left" w:pos="6360"/>
                <w:tab w:val="left" w:pos="6468"/>
              </w:tabs>
              <w:spacing w:before="240"/>
              <w:rPr>
                <w:sz w:val="21"/>
                <w:szCs w:val="21"/>
              </w:rPr>
            </w:pPr>
            <w:r w:rsidRPr="009F5C31">
              <w:rPr>
                <w:caps/>
              </w:rPr>
              <w:t>facility:</w:t>
            </w:r>
            <w:r w:rsidR="007F55D8">
              <w:rPr>
                <w:caps/>
              </w:rPr>
              <w:t xml:space="preserve"> </w:t>
            </w:r>
            <w:r w:rsidR="007F55D8" w:rsidRPr="005A62CD">
              <w:rPr>
                <w:color w:val="FF0000"/>
                <w:sz w:val="18"/>
                <w:szCs w:val="21"/>
              </w:rPr>
              <w:t>St Elsewhere</w:t>
            </w:r>
            <w:r w:rsidR="0022681C" w:rsidRPr="005A62CD">
              <w:rPr>
                <w:color w:val="FF0000"/>
                <w:sz w:val="18"/>
                <w:szCs w:val="21"/>
              </w:rPr>
              <w:t xml:space="preserve"> Hospital</w:t>
            </w:r>
          </w:p>
        </w:tc>
      </w:tr>
    </w:tbl>
    <w:p w14:paraId="6A6DD5BD" w14:textId="77777777" w:rsidR="00A04EE9" w:rsidRDefault="00A04EE9" w:rsidP="00394A5A">
      <w:pPr>
        <w:pStyle w:val="8PTBOLD"/>
        <w:rPr>
          <w:bCs/>
          <w:caps/>
          <w:sz w:val="12"/>
        </w:rPr>
        <w:sectPr w:rsidR="00A04EE9" w:rsidSect="007779A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1440" w:header="720" w:footer="432" w:gutter="0"/>
          <w:cols w:space="720"/>
          <w:docGrid w:linePitch="360"/>
        </w:sectPr>
      </w:pPr>
    </w:p>
    <w:p w14:paraId="12ADAFF8" w14:textId="77777777" w:rsidR="00A04EE9" w:rsidRDefault="00A04EE9" w:rsidP="00394A5A">
      <w:pPr>
        <w:pStyle w:val="8PTBOLD"/>
        <w:rPr>
          <w:bCs/>
          <w:caps/>
          <w:sz w:val="12"/>
        </w:rPr>
      </w:pPr>
    </w:p>
    <w:p w14:paraId="36661699" w14:textId="5BF96944" w:rsidR="005A62CD" w:rsidRDefault="005A62CD" w:rsidP="00A04EE9">
      <w:pPr>
        <w:pStyle w:val="8PTBOLD"/>
        <w:tabs>
          <w:tab w:val="clear" w:pos="2202"/>
          <w:tab w:val="left" w:pos="1800"/>
        </w:tabs>
        <w:ind w:left="1800" w:hanging="1800"/>
        <w:rPr>
          <w:bCs/>
          <w:caps/>
          <w:color w:val="FF0000"/>
          <w:sz w:val="20"/>
          <w:szCs w:val="20"/>
        </w:rPr>
      </w:pPr>
      <w:r>
        <w:rPr>
          <w:bCs/>
          <w:caps/>
          <w:color w:val="FF0000"/>
          <w:sz w:val="20"/>
          <w:szCs w:val="20"/>
        </w:rPr>
        <w:t>THIS PAGE THAT YOU WILL FIND ON EVERY HICS FORMS GIVES ASSISTANCE IN FILLING OUT EACH FORM</w:t>
      </w:r>
    </w:p>
    <w:p w14:paraId="0A484128" w14:textId="77777777" w:rsidR="005A62CD" w:rsidRDefault="005A62CD" w:rsidP="00A04EE9">
      <w:pPr>
        <w:pStyle w:val="8PTBOLD"/>
        <w:tabs>
          <w:tab w:val="clear" w:pos="2202"/>
          <w:tab w:val="left" w:pos="1800"/>
        </w:tabs>
        <w:ind w:left="1800" w:hanging="1800"/>
        <w:rPr>
          <w:bCs/>
          <w:caps/>
          <w:color w:val="FF0000"/>
          <w:sz w:val="20"/>
          <w:szCs w:val="20"/>
        </w:rPr>
      </w:pPr>
      <w:bookmarkStart w:id="0" w:name="_GoBack"/>
      <w:bookmarkEnd w:id="0"/>
    </w:p>
    <w:p w14:paraId="2C447DAF" w14:textId="06564372" w:rsidR="00DA7ACD" w:rsidRPr="00A04EE9" w:rsidRDefault="00DA7ACD" w:rsidP="00A04EE9">
      <w:pPr>
        <w:pStyle w:val="8PTBOLD"/>
        <w:tabs>
          <w:tab w:val="clear" w:pos="2202"/>
          <w:tab w:val="left" w:pos="1800"/>
        </w:tabs>
        <w:ind w:left="1800" w:hanging="1800"/>
        <w:rPr>
          <w:sz w:val="20"/>
          <w:szCs w:val="20"/>
        </w:rPr>
      </w:pPr>
      <w:r w:rsidRPr="00A04EE9">
        <w:rPr>
          <w:bCs/>
          <w:caps/>
          <w:sz w:val="20"/>
          <w:szCs w:val="20"/>
        </w:rPr>
        <w:t>Purpose</w:t>
      </w:r>
      <w:r w:rsidR="00A04EE9">
        <w:rPr>
          <w:bCs/>
          <w:caps/>
          <w:sz w:val="20"/>
          <w:szCs w:val="20"/>
        </w:rPr>
        <w:t>:</w:t>
      </w:r>
      <w:r w:rsidR="00A04EE9">
        <w:rPr>
          <w:bCs/>
          <w:caps/>
          <w:sz w:val="20"/>
          <w:szCs w:val="20"/>
        </w:rPr>
        <w:tab/>
      </w:r>
      <w:r w:rsidRPr="00A04EE9">
        <w:rPr>
          <w:b w:val="0"/>
          <w:sz w:val="20"/>
          <w:szCs w:val="20"/>
        </w:rPr>
        <w:t xml:space="preserve">The </w:t>
      </w:r>
      <w:r w:rsidR="00237397">
        <w:rPr>
          <w:b w:val="0"/>
          <w:sz w:val="20"/>
          <w:szCs w:val="20"/>
        </w:rPr>
        <w:t xml:space="preserve">HICS 202 - </w:t>
      </w:r>
      <w:r w:rsidRPr="00A04EE9">
        <w:rPr>
          <w:b w:val="0"/>
          <w:sz w:val="20"/>
          <w:szCs w:val="20"/>
        </w:rPr>
        <w:t>Incident</w:t>
      </w:r>
      <w:r w:rsidR="00237397">
        <w:rPr>
          <w:b w:val="0"/>
          <w:sz w:val="20"/>
          <w:szCs w:val="20"/>
        </w:rPr>
        <w:t xml:space="preserve"> Objectives </w:t>
      </w:r>
      <w:r w:rsidRPr="00A04EE9">
        <w:rPr>
          <w:b w:val="0"/>
          <w:sz w:val="20"/>
          <w:szCs w:val="20"/>
        </w:rPr>
        <w:t>describes the basic incident strategy, incide</w:t>
      </w:r>
      <w:r w:rsidR="00237397">
        <w:rPr>
          <w:b w:val="0"/>
          <w:sz w:val="20"/>
          <w:szCs w:val="20"/>
        </w:rPr>
        <w:t xml:space="preserve">nt objectives, command </w:t>
      </w:r>
      <w:r w:rsidRPr="00A04EE9">
        <w:rPr>
          <w:b w:val="0"/>
          <w:sz w:val="20"/>
          <w:szCs w:val="20"/>
        </w:rPr>
        <w:t>priorities, and safety considerations for use during the next operational period</w:t>
      </w:r>
      <w:r w:rsidRPr="00A04EE9">
        <w:rPr>
          <w:sz w:val="20"/>
          <w:szCs w:val="20"/>
        </w:rPr>
        <w:t xml:space="preserve">. </w:t>
      </w:r>
    </w:p>
    <w:p w14:paraId="5A966C14" w14:textId="77777777" w:rsidR="00DA7ACD" w:rsidRPr="00237397" w:rsidRDefault="00DA7ACD" w:rsidP="00A04EE9">
      <w:pPr>
        <w:pStyle w:val="8PTBOLD"/>
        <w:tabs>
          <w:tab w:val="clear" w:pos="2202"/>
        </w:tabs>
        <w:rPr>
          <w:szCs w:val="16"/>
        </w:rPr>
      </w:pPr>
    </w:p>
    <w:p w14:paraId="57BD1C5F" w14:textId="77777777" w:rsidR="00DA7ACD" w:rsidRPr="00A04EE9" w:rsidRDefault="00A04EE9" w:rsidP="00A04EE9">
      <w:pPr>
        <w:pStyle w:val="8PTBOLD"/>
        <w:tabs>
          <w:tab w:val="clear" w:pos="2202"/>
          <w:tab w:val="left" w:pos="1800"/>
        </w:tabs>
        <w:ind w:left="1800" w:hanging="1800"/>
        <w:rPr>
          <w:sz w:val="20"/>
          <w:szCs w:val="20"/>
        </w:rPr>
      </w:pPr>
      <w:r>
        <w:rPr>
          <w:bCs/>
          <w:caps/>
          <w:sz w:val="20"/>
          <w:szCs w:val="20"/>
        </w:rPr>
        <w:t>ORIGINATION:</w:t>
      </w:r>
      <w:r>
        <w:rPr>
          <w:bCs/>
          <w:caps/>
          <w:sz w:val="20"/>
          <w:szCs w:val="20"/>
        </w:rPr>
        <w:tab/>
      </w:r>
      <w:r w:rsidR="00237397">
        <w:rPr>
          <w:b w:val="0"/>
          <w:sz w:val="20"/>
          <w:szCs w:val="20"/>
        </w:rPr>
        <w:t>Completed</w:t>
      </w:r>
      <w:r w:rsidR="00DA7ACD" w:rsidRPr="00A04EE9">
        <w:rPr>
          <w:b w:val="0"/>
          <w:sz w:val="20"/>
          <w:szCs w:val="20"/>
        </w:rPr>
        <w:t xml:space="preserve"> by the Planning Section </w:t>
      </w:r>
      <w:r w:rsidR="000A561A">
        <w:rPr>
          <w:b w:val="0"/>
          <w:sz w:val="20"/>
          <w:szCs w:val="20"/>
        </w:rPr>
        <w:t xml:space="preserve">Chief </w:t>
      </w:r>
      <w:r w:rsidR="00DA7ACD" w:rsidRPr="00A04EE9">
        <w:rPr>
          <w:b w:val="0"/>
          <w:sz w:val="20"/>
          <w:szCs w:val="20"/>
        </w:rPr>
        <w:t xml:space="preserve">for each </w:t>
      </w:r>
      <w:r w:rsidR="00A25A4F">
        <w:rPr>
          <w:b w:val="0"/>
          <w:sz w:val="20"/>
          <w:szCs w:val="20"/>
        </w:rPr>
        <w:t>o</w:t>
      </w:r>
      <w:r w:rsidR="00DA7ACD" w:rsidRPr="00A04EE9">
        <w:rPr>
          <w:b w:val="0"/>
          <w:sz w:val="20"/>
          <w:szCs w:val="20"/>
        </w:rPr>
        <w:t xml:space="preserve">perational </w:t>
      </w:r>
      <w:r w:rsidR="00A25A4F">
        <w:rPr>
          <w:b w:val="0"/>
          <w:sz w:val="20"/>
          <w:szCs w:val="20"/>
        </w:rPr>
        <w:t>p</w:t>
      </w:r>
      <w:r w:rsidR="00DA7ACD" w:rsidRPr="00A04EE9">
        <w:rPr>
          <w:b w:val="0"/>
          <w:sz w:val="20"/>
          <w:szCs w:val="20"/>
        </w:rPr>
        <w:t>eriod as part of t</w:t>
      </w:r>
      <w:r w:rsidR="003B001B" w:rsidRPr="00A04EE9">
        <w:rPr>
          <w:b w:val="0"/>
          <w:sz w:val="20"/>
          <w:szCs w:val="20"/>
        </w:rPr>
        <w:t>he Incident Action Plan (IAP</w:t>
      </w:r>
      <w:r w:rsidR="00780640">
        <w:rPr>
          <w:b w:val="0"/>
          <w:sz w:val="20"/>
          <w:szCs w:val="20"/>
        </w:rPr>
        <w:t>) and approved by the Incident Commander</w:t>
      </w:r>
      <w:r w:rsidR="00DA7ACD" w:rsidRPr="00A04EE9">
        <w:rPr>
          <w:b w:val="0"/>
          <w:sz w:val="20"/>
          <w:szCs w:val="20"/>
        </w:rPr>
        <w:t>.</w:t>
      </w:r>
      <w:r w:rsidR="00DA7ACD" w:rsidRPr="00A04EE9">
        <w:rPr>
          <w:sz w:val="20"/>
          <w:szCs w:val="20"/>
        </w:rPr>
        <w:t xml:space="preserve">  </w:t>
      </w:r>
    </w:p>
    <w:p w14:paraId="0CF651F0" w14:textId="77777777" w:rsidR="00DA7ACD" w:rsidRPr="00237397" w:rsidRDefault="00DA7ACD" w:rsidP="00A04EE9">
      <w:pPr>
        <w:pStyle w:val="8PTBOLD"/>
        <w:tabs>
          <w:tab w:val="clear" w:pos="2202"/>
          <w:tab w:val="left" w:pos="1800"/>
        </w:tabs>
        <w:rPr>
          <w:szCs w:val="16"/>
        </w:rPr>
      </w:pPr>
    </w:p>
    <w:p w14:paraId="60B22D77" w14:textId="77777777" w:rsidR="00DA7ACD" w:rsidRPr="00A04EE9" w:rsidRDefault="00A04EE9" w:rsidP="00A04EE9">
      <w:pPr>
        <w:pStyle w:val="8PTBOLD"/>
        <w:tabs>
          <w:tab w:val="clear" w:pos="2202"/>
          <w:tab w:val="left" w:pos="1800"/>
        </w:tabs>
        <w:ind w:left="1800" w:hanging="1800"/>
        <w:rPr>
          <w:sz w:val="20"/>
          <w:szCs w:val="20"/>
        </w:rPr>
      </w:pPr>
      <w:r>
        <w:rPr>
          <w:bCs/>
          <w:caps/>
          <w:sz w:val="20"/>
          <w:szCs w:val="20"/>
        </w:rPr>
        <w:t>COPIES TO:</w:t>
      </w:r>
      <w:r>
        <w:rPr>
          <w:bCs/>
          <w:caps/>
          <w:sz w:val="20"/>
          <w:szCs w:val="20"/>
        </w:rPr>
        <w:tab/>
      </w:r>
      <w:r w:rsidR="00237397">
        <w:rPr>
          <w:b w:val="0"/>
          <w:sz w:val="20"/>
          <w:szCs w:val="20"/>
        </w:rPr>
        <w:t>May</w:t>
      </w:r>
      <w:r w:rsidR="00DA7ACD" w:rsidRPr="00A04EE9">
        <w:rPr>
          <w:b w:val="0"/>
          <w:sz w:val="20"/>
          <w:szCs w:val="20"/>
        </w:rPr>
        <w:t xml:space="preserve"> be reproduce</w:t>
      </w:r>
      <w:r w:rsidR="006022C8">
        <w:rPr>
          <w:b w:val="0"/>
          <w:sz w:val="20"/>
          <w:szCs w:val="20"/>
        </w:rPr>
        <w:t xml:space="preserve">d with the IAP and given to </w:t>
      </w:r>
      <w:r w:rsidR="006022C8" w:rsidRPr="006022C8">
        <w:rPr>
          <w:b w:val="0"/>
          <w:sz w:val="20"/>
          <w:szCs w:val="20"/>
        </w:rPr>
        <w:t>Command Staff, Section Chiefs</w:t>
      </w:r>
      <w:r w:rsidR="006022C8">
        <w:rPr>
          <w:b w:val="0"/>
          <w:sz w:val="20"/>
          <w:szCs w:val="20"/>
        </w:rPr>
        <w:t>, and all</w:t>
      </w:r>
      <w:r w:rsidR="006022C8" w:rsidRPr="00A04EE9">
        <w:rPr>
          <w:b w:val="0"/>
          <w:sz w:val="20"/>
          <w:szCs w:val="20"/>
        </w:rPr>
        <w:t xml:space="preserve"> </w:t>
      </w:r>
      <w:r w:rsidR="00DA7ACD" w:rsidRPr="00A04EE9">
        <w:rPr>
          <w:b w:val="0"/>
          <w:sz w:val="20"/>
          <w:szCs w:val="20"/>
        </w:rPr>
        <w:t>supervisory personnel at the Section, Branch, and Unit levels.  All completed original forms must be given to the Documentation Unit</w:t>
      </w:r>
      <w:r w:rsidR="003B001B" w:rsidRPr="00A04EE9">
        <w:rPr>
          <w:b w:val="0"/>
          <w:sz w:val="20"/>
          <w:szCs w:val="20"/>
        </w:rPr>
        <w:t xml:space="preserve"> Leader</w:t>
      </w:r>
      <w:r w:rsidR="00DA7ACD" w:rsidRPr="00A04EE9">
        <w:rPr>
          <w:b w:val="0"/>
          <w:sz w:val="20"/>
          <w:szCs w:val="20"/>
        </w:rPr>
        <w:t>.</w:t>
      </w:r>
    </w:p>
    <w:p w14:paraId="2E8720CC" w14:textId="77777777" w:rsidR="00DA7ACD" w:rsidRPr="00237397" w:rsidRDefault="00DA7ACD" w:rsidP="00A04EE9">
      <w:pPr>
        <w:pStyle w:val="8PTBOLD"/>
        <w:tabs>
          <w:tab w:val="clear" w:pos="2202"/>
          <w:tab w:val="left" w:pos="1800"/>
        </w:tabs>
        <w:rPr>
          <w:szCs w:val="16"/>
        </w:rPr>
      </w:pPr>
    </w:p>
    <w:p w14:paraId="11020189" w14:textId="77777777" w:rsidR="003024E8" w:rsidRDefault="00DA7ACD" w:rsidP="00A04EE9">
      <w:pPr>
        <w:pStyle w:val="8PTBOLD"/>
        <w:tabs>
          <w:tab w:val="clear" w:pos="2202"/>
          <w:tab w:val="left" w:pos="1800"/>
        </w:tabs>
        <w:ind w:left="1800" w:hanging="1800"/>
        <w:rPr>
          <w:b w:val="0"/>
          <w:sz w:val="20"/>
          <w:szCs w:val="20"/>
        </w:rPr>
      </w:pPr>
      <w:r w:rsidRPr="00A04EE9">
        <w:rPr>
          <w:caps/>
          <w:sz w:val="20"/>
          <w:szCs w:val="20"/>
        </w:rPr>
        <w:t>Notes</w:t>
      </w:r>
      <w:r w:rsidR="00A04EE9">
        <w:rPr>
          <w:caps/>
          <w:sz w:val="20"/>
          <w:szCs w:val="20"/>
        </w:rPr>
        <w:t>:</w:t>
      </w:r>
      <w:r w:rsidR="00A04EE9">
        <w:rPr>
          <w:caps/>
          <w:sz w:val="20"/>
          <w:szCs w:val="20"/>
        </w:rPr>
        <w:tab/>
      </w:r>
      <w:r w:rsidRPr="00A04EE9">
        <w:rPr>
          <w:b w:val="0"/>
          <w:sz w:val="20"/>
          <w:szCs w:val="20"/>
        </w:rPr>
        <w:t>If additional pages are needed, use a blank HICS 202 and repaginate as needed.</w:t>
      </w:r>
      <w:r w:rsidR="00A04EE9">
        <w:rPr>
          <w:b w:val="0"/>
          <w:sz w:val="20"/>
          <w:szCs w:val="20"/>
        </w:rPr>
        <w:t xml:space="preserve">  </w:t>
      </w:r>
      <w:r w:rsidR="003024E8" w:rsidRPr="00A04EE9">
        <w:rPr>
          <w:b w:val="0"/>
          <w:sz w:val="20"/>
          <w:szCs w:val="20"/>
        </w:rPr>
        <w:t xml:space="preserve">Additions may be made to the form to meet </w:t>
      </w:r>
      <w:r w:rsidR="003E2AE3" w:rsidRPr="00A04EE9">
        <w:rPr>
          <w:b w:val="0"/>
          <w:sz w:val="20"/>
          <w:szCs w:val="20"/>
        </w:rPr>
        <w:t>the</w:t>
      </w:r>
      <w:r w:rsidR="003024E8" w:rsidRPr="00A04EE9">
        <w:rPr>
          <w:b w:val="0"/>
          <w:sz w:val="20"/>
          <w:szCs w:val="20"/>
        </w:rPr>
        <w:t xml:space="preserve"> organization’s needs.</w:t>
      </w:r>
    </w:p>
    <w:p w14:paraId="1501ACEE" w14:textId="77777777" w:rsidR="00A04EE9" w:rsidRPr="00A04EE9" w:rsidRDefault="00A04EE9" w:rsidP="00A04EE9">
      <w:pPr>
        <w:pStyle w:val="8PTBOLD"/>
        <w:tabs>
          <w:tab w:val="clear" w:pos="2202"/>
          <w:tab w:val="left" w:pos="1800"/>
        </w:tabs>
        <w:ind w:left="1800" w:hanging="1800"/>
        <w:rPr>
          <w:b w:val="0"/>
          <w:sz w:val="20"/>
          <w:szCs w:val="20"/>
        </w:rPr>
      </w:pPr>
    </w:p>
    <w:tbl>
      <w:tblPr>
        <w:tblW w:w="10368"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70"/>
        <w:gridCol w:w="2789"/>
        <w:gridCol w:w="6409"/>
      </w:tblGrid>
      <w:tr w:rsidR="00544C5E" w:rsidRPr="002C1289" w14:paraId="1FAE04D9" w14:textId="77777777" w:rsidTr="00A04EE9">
        <w:trPr>
          <w:cantSplit/>
          <w:tblHeader/>
        </w:trPr>
        <w:tc>
          <w:tcPr>
            <w:tcW w:w="56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53D6DC" w14:textId="77777777" w:rsidR="00544C5E" w:rsidRPr="00EB004D" w:rsidRDefault="00EB004D" w:rsidP="006E19ED">
            <w:pPr>
              <w:pStyle w:val="8PTBOLD"/>
              <w:jc w:val="center"/>
              <w:rPr>
                <w:sz w:val="20"/>
                <w:szCs w:val="20"/>
              </w:rPr>
            </w:pPr>
            <w:r>
              <w:rPr>
                <w:sz w:val="20"/>
                <w:szCs w:val="20"/>
              </w:rPr>
              <w:t>NUMBER</w:t>
            </w:r>
          </w:p>
        </w:tc>
        <w:tc>
          <w:tcPr>
            <w:tcW w:w="13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66C32A" w14:textId="77777777" w:rsidR="00544C5E" w:rsidRPr="00EB004D" w:rsidRDefault="00EB004D" w:rsidP="006E19ED">
            <w:pPr>
              <w:pStyle w:val="8PTBOLD"/>
              <w:jc w:val="center"/>
              <w:rPr>
                <w:bCs/>
                <w:sz w:val="20"/>
                <w:szCs w:val="20"/>
              </w:rPr>
            </w:pPr>
            <w:r>
              <w:rPr>
                <w:sz w:val="20"/>
                <w:szCs w:val="20"/>
              </w:rPr>
              <w:t>TITLE</w:t>
            </w:r>
          </w:p>
        </w:tc>
        <w:tc>
          <w:tcPr>
            <w:tcW w:w="30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59E4DE" w14:textId="77777777" w:rsidR="00544C5E" w:rsidRPr="00EB004D" w:rsidRDefault="00EB004D" w:rsidP="006E19ED">
            <w:pPr>
              <w:pStyle w:val="8PTBOLD"/>
              <w:jc w:val="center"/>
              <w:rPr>
                <w:bCs/>
                <w:sz w:val="20"/>
                <w:szCs w:val="20"/>
              </w:rPr>
            </w:pPr>
            <w:r>
              <w:rPr>
                <w:sz w:val="20"/>
                <w:szCs w:val="20"/>
              </w:rPr>
              <w:t>INSTRUCTIONS</w:t>
            </w:r>
          </w:p>
        </w:tc>
      </w:tr>
      <w:tr w:rsidR="00544C5E" w:rsidRPr="002C1289" w14:paraId="17FB6EE6" w14:textId="77777777" w:rsidTr="00A04EE9">
        <w:trPr>
          <w:cantSplit/>
        </w:trPr>
        <w:tc>
          <w:tcPr>
            <w:tcW w:w="564" w:type="pct"/>
            <w:tcBorders>
              <w:top w:val="single" w:sz="4" w:space="0" w:color="auto"/>
              <w:left w:val="single" w:sz="4" w:space="0" w:color="auto"/>
            </w:tcBorders>
          </w:tcPr>
          <w:p w14:paraId="71FCB765" w14:textId="77777777" w:rsidR="00544C5E" w:rsidRPr="00A04EE9" w:rsidRDefault="00544C5E" w:rsidP="00A04EE9">
            <w:pPr>
              <w:pStyle w:val="8PTBOLD"/>
              <w:rPr>
                <w:sz w:val="20"/>
                <w:szCs w:val="20"/>
              </w:rPr>
            </w:pPr>
            <w:r w:rsidRPr="00A04EE9">
              <w:rPr>
                <w:sz w:val="20"/>
                <w:szCs w:val="20"/>
              </w:rPr>
              <w:t>1</w:t>
            </w:r>
          </w:p>
        </w:tc>
        <w:tc>
          <w:tcPr>
            <w:tcW w:w="1345" w:type="pct"/>
            <w:tcBorders>
              <w:top w:val="single" w:sz="4" w:space="0" w:color="auto"/>
            </w:tcBorders>
          </w:tcPr>
          <w:p w14:paraId="0714913C" w14:textId="77777777" w:rsidR="00544C5E" w:rsidRPr="00A04EE9" w:rsidRDefault="00544C5E" w:rsidP="00A04EE9">
            <w:pPr>
              <w:pStyle w:val="8PTBOLD"/>
              <w:rPr>
                <w:sz w:val="20"/>
                <w:szCs w:val="20"/>
              </w:rPr>
            </w:pPr>
            <w:r w:rsidRPr="00A04EE9">
              <w:rPr>
                <w:sz w:val="20"/>
                <w:szCs w:val="20"/>
              </w:rPr>
              <w:t>Incident Name</w:t>
            </w:r>
          </w:p>
        </w:tc>
        <w:tc>
          <w:tcPr>
            <w:tcW w:w="3091" w:type="pct"/>
            <w:tcBorders>
              <w:top w:val="single" w:sz="4" w:space="0" w:color="auto"/>
              <w:right w:val="single" w:sz="4" w:space="0" w:color="auto"/>
            </w:tcBorders>
          </w:tcPr>
          <w:p w14:paraId="3B1461DF" w14:textId="77777777" w:rsidR="00544C5E" w:rsidRPr="00A04EE9" w:rsidRDefault="00544C5E" w:rsidP="00A04EE9">
            <w:pPr>
              <w:spacing w:before="120" w:after="120"/>
              <w:jc w:val="left"/>
              <w:rPr>
                <w:rFonts w:ascii="Arial" w:hAnsi="Arial" w:cs="Arial"/>
                <w:sz w:val="20"/>
                <w:szCs w:val="20"/>
              </w:rPr>
            </w:pPr>
            <w:r w:rsidRPr="00A04EE9">
              <w:rPr>
                <w:rFonts w:ascii="Arial" w:hAnsi="Arial" w:cs="Arial"/>
                <w:sz w:val="20"/>
                <w:szCs w:val="20"/>
              </w:rPr>
              <w:t xml:space="preserve">Enter the name assigned to the incident.  </w:t>
            </w:r>
          </w:p>
        </w:tc>
      </w:tr>
      <w:tr w:rsidR="00544C5E" w:rsidRPr="002C1289" w14:paraId="53AB2FF5" w14:textId="77777777" w:rsidTr="00B9295B">
        <w:trPr>
          <w:cantSplit/>
        </w:trPr>
        <w:tc>
          <w:tcPr>
            <w:tcW w:w="564" w:type="pct"/>
            <w:tcBorders>
              <w:left w:val="single" w:sz="4" w:space="0" w:color="auto"/>
              <w:bottom w:val="single" w:sz="4" w:space="0" w:color="auto"/>
            </w:tcBorders>
          </w:tcPr>
          <w:p w14:paraId="23DA1A97" w14:textId="77777777" w:rsidR="00544C5E" w:rsidRPr="00A04EE9" w:rsidRDefault="00544C5E" w:rsidP="00A04EE9">
            <w:pPr>
              <w:pStyle w:val="8PTBOLD"/>
              <w:rPr>
                <w:sz w:val="20"/>
                <w:szCs w:val="20"/>
              </w:rPr>
            </w:pPr>
            <w:r w:rsidRPr="00A04EE9">
              <w:rPr>
                <w:sz w:val="20"/>
                <w:szCs w:val="20"/>
              </w:rPr>
              <w:t>2</w:t>
            </w:r>
          </w:p>
        </w:tc>
        <w:tc>
          <w:tcPr>
            <w:tcW w:w="1345" w:type="pct"/>
          </w:tcPr>
          <w:p w14:paraId="013ACCB4" w14:textId="77777777" w:rsidR="00544C5E" w:rsidRPr="00A04EE9" w:rsidRDefault="00544C5E" w:rsidP="00A04EE9">
            <w:pPr>
              <w:pStyle w:val="8PTBOLD"/>
              <w:rPr>
                <w:sz w:val="20"/>
                <w:szCs w:val="20"/>
              </w:rPr>
            </w:pPr>
            <w:r w:rsidRPr="00A04EE9">
              <w:rPr>
                <w:sz w:val="20"/>
                <w:szCs w:val="20"/>
              </w:rPr>
              <w:t>Operational Period</w:t>
            </w:r>
          </w:p>
          <w:p w14:paraId="47CBD18F" w14:textId="77777777" w:rsidR="00544C5E" w:rsidRPr="00A04EE9" w:rsidRDefault="00544C5E" w:rsidP="00A04EE9">
            <w:pPr>
              <w:pStyle w:val="8PTBOLD"/>
              <w:rPr>
                <w:sz w:val="20"/>
                <w:szCs w:val="20"/>
              </w:rPr>
            </w:pPr>
          </w:p>
        </w:tc>
        <w:tc>
          <w:tcPr>
            <w:tcW w:w="3091" w:type="pct"/>
            <w:tcBorders>
              <w:right w:val="single" w:sz="4" w:space="0" w:color="auto"/>
            </w:tcBorders>
          </w:tcPr>
          <w:p w14:paraId="71332F51" w14:textId="77777777" w:rsidR="00544C5E" w:rsidRPr="00A04EE9" w:rsidRDefault="00544C5E" w:rsidP="00237397">
            <w:pPr>
              <w:autoSpaceDE w:val="0"/>
              <w:autoSpaceDN w:val="0"/>
              <w:adjustRightInd w:val="0"/>
              <w:spacing w:before="120" w:after="120"/>
              <w:jc w:val="left"/>
              <w:rPr>
                <w:rFonts w:ascii="Arial" w:hAnsi="Arial" w:cs="Arial"/>
                <w:sz w:val="20"/>
                <w:szCs w:val="20"/>
              </w:rPr>
            </w:pPr>
            <w:r w:rsidRPr="00A04EE9">
              <w:rPr>
                <w:rFonts w:ascii="Arial" w:hAnsi="Arial" w:cs="Arial"/>
                <w:sz w:val="20"/>
                <w:szCs w:val="20"/>
              </w:rPr>
              <w:t>Enter the start date (</w:t>
            </w:r>
            <w:r w:rsidR="00237397">
              <w:rPr>
                <w:rFonts w:ascii="Arial" w:hAnsi="Arial" w:cs="Arial"/>
                <w:sz w:val="20"/>
                <w:szCs w:val="20"/>
              </w:rPr>
              <w:t>m/d/y</w:t>
            </w:r>
            <w:r w:rsidRPr="00A04EE9">
              <w:rPr>
                <w:rFonts w:ascii="Arial" w:hAnsi="Arial" w:cs="Arial"/>
                <w:sz w:val="20"/>
                <w:szCs w:val="20"/>
              </w:rPr>
              <w:t>) and time (24-hour clock) and end date and time for the operational period to which the form applies.</w:t>
            </w:r>
          </w:p>
        </w:tc>
      </w:tr>
      <w:tr w:rsidR="00544C5E" w:rsidRPr="002C1289" w14:paraId="47646FC7" w14:textId="77777777" w:rsidTr="00B9295B">
        <w:trPr>
          <w:cantSplit/>
        </w:trPr>
        <w:tc>
          <w:tcPr>
            <w:tcW w:w="564" w:type="pct"/>
            <w:tcBorders>
              <w:left w:val="single" w:sz="4" w:space="0" w:color="auto"/>
            </w:tcBorders>
          </w:tcPr>
          <w:p w14:paraId="695BBBD1" w14:textId="77777777" w:rsidR="00544C5E" w:rsidRPr="00A04EE9" w:rsidRDefault="00B46F53" w:rsidP="00A04EE9">
            <w:pPr>
              <w:pStyle w:val="8PTBOLD"/>
              <w:rPr>
                <w:sz w:val="20"/>
                <w:szCs w:val="20"/>
              </w:rPr>
            </w:pPr>
            <w:r>
              <w:rPr>
                <w:sz w:val="20"/>
                <w:szCs w:val="20"/>
              </w:rPr>
              <w:t>3</w:t>
            </w:r>
          </w:p>
        </w:tc>
        <w:tc>
          <w:tcPr>
            <w:tcW w:w="1345" w:type="pct"/>
          </w:tcPr>
          <w:p w14:paraId="7F413DC1" w14:textId="77777777" w:rsidR="00544C5E" w:rsidRPr="00A04EE9" w:rsidRDefault="00027A9B" w:rsidP="00A04EE9">
            <w:pPr>
              <w:pStyle w:val="8PTBOLD"/>
              <w:rPr>
                <w:bCs/>
                <w:sz w:val="20"/>
                <w:szCs w:val="20"/>
              </w:rPr>
            </w:pPr>
            <w:r>
              <w:rPr>
                <w:bCs/>
                <w:sz w:val="20"/>
                <w:szCs w:val="20"/>
              </w:rPr>
              <w:t>Incident Objectives</w:t>
            </w:r>
          </w:p>
        </w:tc>
        <w:tc>
          <w:tcPr>
            <w:tcW w:w="3091" w:type="pct"/>
            <w:tcBorders>
              <w:right w:val="single" w:sz="4" w:space="0" w:color="auto"/>
            </w:tcBorders>
          </w:tcPr>
          <w:p w14:paraId="04EB067C" w14:textId="77777777" w:rsidR="00544C5E" w:rsidRPr="00A04EE9" w:rsidRDefault="00544C5E" w:rsidP="00B9295B">
            <w:pPr>
              <w:autoSpaceDE w:val="0"/>
              <w:autoSpaceDN w:val="0"/>
              <w:adjustRightInd w:val="0"/>
              <w:spacing w:before="120" w:after="120"/>
              <w:jc w:val="left"/>
              <w:rPr>
                <w:rFonts w:ascii="Arial" w:hAnsi="Arial" w:cs="Arial"/>
                <w:bCs/>
                <w:sz w:val="20"/>
                <w:szCs w:val="20"/>
              </w:rPr>
            </w:pPr>
            <w:r w:rsidRPr="00A04EE9">
              <w:rPr>
                <w:rFonts w:ascii="Arial" w:hAnsi="Arial" w:cs="Arial"/>
                <w:bCs/>
                <w:sz w:val="20"/>
                <w:szCs w:val="20"/>
              </w:rPr>
              <w:t>Enter clear, concise statements of the objectives for managing the response. Ideally, these objectives will be listed in priority order. These objectives are for the incident response for this operational period as well as for the duration of the incident. Include alternative and/or specific tactical objectives as applicable.</w:t>
            </w:r>
            <w:r w:rsidR="00237397">
              <w:rPr>
                <w:rFonts w:ascii="Arial" w:hAnsi="Arial" w:cs="Arial"/>
                <w:bCs/>
                <w:sz w:val="20"/>
                <w:szCs w:val="20"/>
              </w:rPr>
              <w:t xml:space="preserve">                                  </w:t>
            </w:r>
          </w:p>
        </w:tc>
      </w:tr>
      <w:tr w:rsidR="00544C5E" w:rsidRPr="002C1289" w14:paraId="244024C2" w14:textId="77777777" w:rsidTr="00A04EE9">
        <w:trPr>
          <w:cantSplit/>
          <w:trHeight w:val="1439"/>
        </w:trPr>
        <w:tc>
          <w:tcPr>
            <w:tcW w:w="564" w:type="pct"/>
            <w:tcBorders>
              <w:left w:val="single" w:sz="4" w:space="0" w:color="auto"/>
            </w:tcBorders>
          </w:tcPr>
          <w:p w14:paraId="73210FFD" w14:textId="77777777" w:rsidR="00544C5E" w:rsidRPr="00A04EE9" w:rsidRDefault="00544C5E" w:rsidP="00A04EE9">
            <w:pPr>
              <w:pStyle w:val="8PTBOLD"/>
              <w:rPr>
                <w:sz w:val="20"/>
                <w:szCs w:val="20"/>
              </w:rPr>
            </w:pPr>
            <w:r w:rsidRPr="00A04EE9">
              <w:rPr>
                <w:sz w:val="20"/>
                <w:szCs w:val="20"/>
              </w:rPr>
              <w:t>4</w:t>
            </w:r>
          </w:p>
        </w:tc>
        <w:tc>
          <w:tcPr>
            <w:tcW w:w="1345" w:type="pct"/>
          </w:tcPr>
          <w:p w14:paraId="566F4FED" w14:textId="77777777" w:rsidR="00544C5E" w:rsidRPr="00A04EE9" w:rsidRDefault="00544C5E" w:rsidP="00A04EE9">
            <w:pPr>
              <w:pStyle w:val="8PTBOLD"/>
              <w:rPr>
                <w:bCs/>
                <w:sz w:val="20"/>
                <w:szCs w:val="20"/>
              </w:rPr>
            </w:pPr>
            <w:r w:rsidRPr="00A04EE9">
              <w:rPr>
                <w:bCs/>
                <w:sz w:val="20"/>
                <w:szCs w:val="20"/>
              </w:rPr>
              <w:t>Factors to Consider</w:t>
            </w:r>
          </w:p>
        </w:tc>
        <w:tc>
          <w:tcPr>
            <w:tcW w:w="3091" w:type="pct"/>
            <w:tcBorders>
              <w:right w:val="single" w:sz="4" w:space="0" w:color="auto"/>
            </w:tcBorders>
          </w:tcPr>
          <w:p w14:paraId="075A0A0C" w14:textId="77777777" w:rsidR="00544C5E" w:rsidRPr="00A04EE9" w:rsidRDefault="00544C5E" w:rsidP="00237397">
            <w:pPr>
              <w:autoSpaceDE w:val="0"/>
              <w:autoSpaceDN w:val="0"/>
              <w:adjustRightInd w:val="0"/>
              <w:spacing w:before="120" w:after="120"/>
              <w:jc w:val="left"/>
              <w:rPr>
                <w:rFonts w:ascii="Arial" w:hAnsi="Arial" w:cs="Arial"/>
                <w:bCs/>
                <w:sz w:val="20"/>
                <w:szCs w:val="20"/>
              </w:rPr>
            </w:pPr>
            <w:r w:rsidRPr="00A04EE9">
              <w:rPr>
                <w:rFonts w:ascii="Arial" w:hAnsi="Arial" w:cs="Arial"/>
                <w:bCs/>
                <w:sz w:val="20"/>
                <w:szCs w:val="20"/>
              </w:rPr>
              <w:t>Enter considerations for the operational period, which may include tactical priorities or a general situational awareness for the operational period. It may be a sequence of events or order of events to address. General situational awareness may include a weather forecast, incident conditions, and/or a general safety message. If a safety message is included here, it should be provided by the Safety Officer.</w:t>
            </w:r>
          </w:p>
        </w:tc>
      </w:tr>
      <w:tr w:rsidR="00544C5E" w:rsidRPr="002C1289" w14:paraId="3E8DD7CD" w14:textId="77777777" w:rsidTr="00237397">
        <w:trPr>
          <w:cantSplit/>
          <w:trHeight w:val="683"/>
        </w:trPr>
        <w:tc>
          <w:tcPr>
            <w:tcW w:w="564" w:type="pct"/>
            <w:vMerge w:val="restart"/>
            <w:tcBorders>
              <w:left w:val="single" w:sz="4" w:space="0" w:color="auto"/>
            </w:tcBorders>
          </w:tcPr>
          <w:p w14:paraId="4BCEFB5F" w14:textId="77777777" w:rsidR="00544C5E" w:rsidRPr="00A04EE9" w:rsidRDefault="00544C5E" w:rsidP="00A04EE9">
            <w:pPr>
              <w:pStyle w:val="8PTBOLD"/>
              <w:rPr>
                <w:sz w:val="20"/>
                <w:szCs w:val="20"/>
              </w:rPr>
            </w:pPr>
            <w:r w:rsidRPr="00A04EE9">
              <w:rPr>
                <w:sz w:val="20"/>
                <w:szCs w:val="20"/>
              </w:rPr>
              <w:t>5</w:t>
            </w:r>
          </w:p>
        </w:tc>
        <w:tc>
          <w:tcPr>
            <w:tcW w:w="1345" w:type="pct"/>
          </w:tcPr>
          <w:p w14:paraId="5E8E3DA2" w14:textId="77777777" w:rsidR="00544C5E" w:rsidRPr="00A04EE9" w:rsidRDefault="00237397" w:rsidP="00A04EE9">
            <w:pPr>
              <w:pStyle w:val="8PTBOLD"/>
              <w:rPr>
                <w:sz w:val="20"/>
                <w:szCs w:val="20"/>
              </w:rPr>
            </w:pPr>
            <w:r>
              <w:rPr>
                <w:sz w:val="20"/>
                <w:szCs w:val="20"/>
              </w:rPr>
              <w:t xml:space="preserve">HICS 215A or </w:t>
            </w:r>
            <w:r w:rsidR="00544C5E" w:rsidRPr="00A04EE9">
              <w:rPr>
                <w:sz w:val="20"/>
                <w:szCs w:val="20"/>
              </w:rPr>
              <w:t>Site Safety Plan Required</w:t>
            </w:r>
          </w:p>
        </w:tc>
        <w:tc>
          <w:tcPr>
            <w:tcW w:w="3091" w:type="pct"/>
            <w:tcBorders>
              <w:right w:val="single" w:sz="4" w:space="0" w:color="auto"/>
            </w:tcBorders>
          </w:tcPr>
          <w:p w14:paraId="11DF4CB1" w14:textId="77777777" w:rsidR="00544C5E" w:rsidRPr="00A04EE9" w:rsidRDefault="00544C5E" w:rsidP="00237397">
            <w:pPr>
              <w:autoSpaceDE w:val="0"/>
              <w:autoSpaceDN w:val="0"/>
              <w:adjustRightInd w:val="0"/>
              <w:spacing w:before="120" w:after="120"/>
              <w:jc w:val="left"/>
              <w:rPr>
                <w:rFonts w:ascii="Arial" w:hAnsi="Arial" w:cs="Arial"/>
                <w:bCs/>
                <w:sz w:val="20"/>
                <w:szCs w:val="20"/>
              </w:rPr>
            </w:pPr>
            <w:r w:rsidRPr="00A04EE9">
              <w:rPr>
                <w:rFonts w:ascii="Arial" w:hAnsi="Arial" w:cs="Arial"/>
                <w:bCs/>
                <w:sz w:val="20"/>
                <w:szCs w:val="20"/>
              </w:rPr>
              <w:t>Safety Officer should check whether or not</w:t>
            </w:r>
            <w:r w:rsidR="00AB5C76">
              <w:rPr>
                <w:rFonts w:ascii="Arial" w:hAnsi="Arial" w:cs="Arial"/>
                <w:bCs/>
                <w:sz w:val="20"/>
                <w:szCs w:val="20"/>
              </w:rPr>
              <w:t xml:space="preserve"> a Site Safety P</w:t>
            </w:r>
            <w:r w:rsidRPr="00A04EE9">
              <w:rPr>
                <w:rFonts w:ascii="Arial" w:hAnsi="Arial" w:cs="Arial"/>
                <w:bCs/>
                <w:sz w:val="20"/>
                <w:szCs w:val="20"/>
              </w:rPr>
              <w:t xml:space="preserve">lan is required for this incident. </w:t>
            </w:r>
          </w:p>
        </w:tc>
      </w:tr>
      <w:tr w:rsidR="00544C5E" w:rsidRPr="002C1289" w14:paraId="3A799E20" w14:textId="77777777" w:rsidTr="00A04EE9">
        <w:trPr>
          <w:cantSplit/>
        </w:trPr>
        <w:tc>
          <w:tcPr>
            <w:tcW w:w="564" w:type="pct"/>
            <w:vMerge/>
            <w:tcBorders>
              <w:left w:val="single" w:sz="4" w:space="0" w:color="auto"/>
            </w:tcBorders>
          </w:tcPr>
          <w:p w14:paraId="629CA179" w14:textId="77777777" w:rsidR="00544C5E" w:rsidRPr="00A04EE9" w:rsidRDefault="00544C5E" w:rsidP="00A04EE9">
            <w:pPr>
              <w:pStyle w:val="8PTBOLD"/>
              <w:rPr>
                <w:sz w:val="20"/>
                <w:szCs w:val="20"/>
              </w:rPr>
            </w:pPr>
          </w:p>
        </w:tc>
        <w:tc>
          <w:tcPr>
            <w:tcW w:w="1345" w:type="pct"/>
          </w:tcPr>
          <w:p w14:paraId="2DEB7C2B" w14:textId="77777777" w:rsidR="00544C5E" w:rsidRPr="00A04EE9" w:rsidRDefault="00977E0F" w:rsidP="00A04EE9">
            <w:pPr>
              <w:pStyle w:val="8PTBOLD"/>
              <w:rPr>
                <w:bCs/>
                <w:sz w:val="20"/>
                <w:szCs w:val="20"/>
              </w:rPr>
            </w:pPr>
            <w:r>
              <w:rPr>
                <w:bCs/>
                <w:sz w:val="20"/>
                <w:szCs w:val="20"/>
              </w:rPr>
              <w:t>Approved Site Safety Plan</w:t>
            </w:r>
            <w:r w:rsidR="00544C5E" w:rsidRPr="00A04EE9">
              <w:rPr>
                <w:bCs/>
                <w:sz w:val="20"/>
                <w:szCs w:val="20"/>
              </w:rPr>
              <w:t xml:space="preserve"> Locat</w:t>
            </w:r>
            <w:r w:rsidR="00237397">
              <w:rPr>
                <w:bCs/>
                <w:sz w:val="20"/>
                <w:szCs w:val="20"/>
              </w:rPr>
              <w:t>ion</w:t>
            </w:r>
            <w:r>
              <w:rPr>
                <w:bCs/>
                <w:sz w:val="20"/>
                <w:szCs w:val="20"/>
              </w:rPr>
              <w:t>s</w:t>
            </w:r>
          </w:p>
        </w:tc>
        <w:tc>
          <w:tcPr>
            <w:tcW w:w="3091" w:type="pct"/>
            <w:tcBorders>
              <w:right w:val="single" w:sz="4" w:space="0" w:color="auto"/>
            </w:tcBorders>
          </w:tcPr>
          <w:p w14:paraId="3E0755F6" w14:textId="77777777" w:rsidR="00544C5E" w:rsidRPr="00A04EE9" w:rsidRDefault="00544C5E" w:rsidP="00A04EE9">
            <w:pPr>
              <w:autoSpaceDE w:val="0"/>
              <w:autoSpaceDN w:val="0"/>
              <w:adjustRightInd w:val="0"/>
              <w:spacing w:before="120" w:after="120"/>
              <w:jc w:val="left"/>
              <w:rPr>
                <w:rFonts w:ascii="Arial" w:hAnsi="Arial" w:cs="Arial"/>
                <w:bCs/>
                <w:sz w:val="20"/>
                <w:szCs w:val="20"/>
              </w:rPr>
            </w:pPr>
            <w:r w:rsidRPr="00A04EE9">
              <w:rPr>
                <w:rFonts w:ascii="Arial" w:hAnsi="Arial" w:cs="Arial"/>
                <w:bCs/>
                <w:sz w:val="20"/>
                <w:szCs w:val="20"/>
              </w:rPr>
              <w:t>Enter the location</w:t>
            </w:r>
            <w:r w:rsidR="00027A9B">
              <w:rPr>
                <w:rFonts w:ascii="Arial" w:hAnsi="Arial" w:cs="Arial"/>
                <w:bCs/>
                <w:sz w:val="20"/>
                <w:szCs w:val="20"/>
              </w:rPr>
              <w:t>s</w:t>
            </w:r>
            <w:r w:rsidRPr="00A04EE9">
              <w:rPr>
                <w:rFonts w:ascii="Arial" w:hAnsi="Arial" w:cs="Arial"/>
                <w:bCs/>
                <w:sz w:val="20"/>
                <w:szCs w:val="20"/>
              </w:rPr>
              <w:t xml:space="preserve"> of t</w:t>
            </w:r>
            <w:r w:rsidR="00027A9B">
              <w:rPr>
                <w:rFonts w:ascii="Arial" w:hAnsi="Arial" w:cs="Arial"/>
                <w:bCs/>
                <w:sz w:val="20"/>
                <w:szCs w:val="20"/>
              </w:rPr>
              <w:t>he approved Site Safety Plan.</w:t>
            </w:r>
          </w:p>
        </w:tc>
      </w:tr>
      <w:tr w:rsidR="00544C5E" w:rsidRPr="002C1289" w14:paraId="0C496FD5" w14:textId="77777777" w:rsidTr="00A04EE9">
        <w:trPr>
          <w:cantSplit/>
        </w:trPr>
        <w:tc>
          <w:tcPr>
            <w:tcW w:w="564" w:type="pct"/>
            <w:tcBorders>
              <w:left w:val="single" w:sz="4" w:space="0" w:color="auto"/>
            </w:tcBorders>
          </w:tcPr>
          <w:p w14:paraId="66B410B5" w14:textId="77777777" w:rsidR="00544C5E" w:rsidRPr="00A04EE9" w:rsidRDefault="00544C5E" w:rsidP="00A04EE9">
            <w:pPr>
              <w:pStyle w:val="8PTBOLD"/>
              <w:rPr>
                <w:sz w:val="20"/>
                <w:szCs w:val="20"/>
              </w:rPr>
            </w:pPr>
            <w:r w:rsidRPr="00A04EE9">
              <w:rPr>
                <w:sz w:val="20"/>
                <w:szCs w:val="20"/>
              </w:rPr>
              <w:t>6</w:t>
            </w:r>
          </w:p>
        </w:tc>
        <w:tc>
          <w:tcPr>
            <w:tcW w:w="1345" w:type="pct"/>
          </w:tcPr>
          <w:p w14:paraId="24F1DCDA" w14:textId="77777777" w:rsidR="00544C5E" w:rsidRPr="00A04EE9" w:rsidRDefault="00544C5E" w:rsidP="00A04EE9">
            <w:pPr>
              <w:pStyle w:val="8PTBOLD"/>
              <w:rPr>
                <w:sz w:val="20"/>
                <w:szCs w:val="20"/>
              </w:rPr>
            </w:pPr>
            <w:r w:rsidRPr="00A04EE9">
              <w:rPr>
                <w:sz w:val="20"/>
                <w:szCs w:val="20"/>
              </w:rPr>
              <w:t>Prepared by</w:t>
            </w:r>
            <w:r w:rsidR="00B07A81">
              <w:rPr>
                <w:sz w:val="20"/>
                <w:szCs w:val="20"/>
              </w:rPr>
              <w:t xml:space="preserve"> Planning Section Chief</w:t>
            </w:r>
          </w:p>
          <w:p w14:paraId="6DB25CA7" w14:textId="77777777" w:rsidR="00544C5E" w:rsidRPr="00A04EE9" w:rsidRDefault="00544C5E" w:rsidP="00A04EE9">
            <w:pPr>
              <w:pStyle w:val="8PTBOLD"/>
              <w:rPr>
                <w:sz w:val="20"/>
                <w:szCs w:val="20"/>
              </w:rPr>
            </w:pPr>
          </w:p>
        </w:tc>
        <w:tc>
          <w:tcPr>
            <w:tcW w:w="3091" w:type="pct"/>
            <w:tcBorders>
              <w:right w:val="single" w:sz="4" w:space="0" w:color="auto"/>
            </w:tcBorders>
          </w:tcPr>
          <w:p w14:paraId="6E995B1E" w14:textId="77777777" w:rsidR="00544C5E" w:rsidRPr="00A04EE9" w:rsidRDefault="00FD3483" w:rsidP="00FD3483">
            <w:pPr>
              <w:widowControl w:val="0"/>
              <w:autoSpaceDE w:val="0"/>
              <w:autoSpaceDN w:val="0"/>
              <w:adjustRightInd w:val="0"/>
              <w:spacing w:before="120" w:after="120"/>
              <w:jc w:val="left"/>
              <w:rPr>
                <w:rFonts w:ascii="Arial" w:hAnsi="Arial" w:cs="Arial"/>
                <w:sz w:val="20"/>
                <w:szCs w:val="20"/>
              </w:rPr>
            </w:pPr>
            <w:r>
              <w:rPr>
                <w:rFonts w:ascii="Arial" w:hAnsi="Arial" w:cs="Arial"/>
                <w:sz w:val="20"/>
                <w:szCs w:val="20"/>
              </w:rPr>
              <w:t>Enter the name</w:t>
            </w:r>
            <w:r w:rsidR="00544C5E" w:rsidRPr="00A04EE9">
              <w:rPr>
                <w:rFonts w:ascii="Arial" w:hAnsi="Arial" w:cs="Arial"/>
                <w:sz w:val="20"/>
                <w:szCs w:val="20"/>
              </w:rPr>
              <w:t xml:space="preserve"> and signature of the person preparing the form. </w:t>
            </w:r>
            <w:r w:rsidR="009E2DF0">
              <w:rPr>
                <w:rFonts w:ascii="Arial" w:hAnsi="Arial" w:cs="Arial"/>
                <w:bCs/>
                <w:sz w:val="20"/>
                <w:szCs w:val="20"/>
              </w:rPr>
              <w:t>Enter date (m</w:t>
            </w:r>
            <w:r w:rsidR="008B735B">
              <w:rPr>
                <w:rFonts w:ascii="Arial" w:hAnsi="Arial" w:cs="Arial"/>
                <w:bCs/>
                <w:sz w:val="20"/>
                <w:szCs w:val="20"/>
              </w:rPr>
              <w:t>/</w:t>
            </w:r>
            <w:r w:rsidR="009E2DF0">
              <w:rPr>
                <w:rFonts w:ascii="Arial" w:hAnsi="Arial" w:cs="Arial"/>
                <w:bCs/>
                <w:sz w:val="20"/>
                <w:szCs w:val="20"/>
              </w:rPr>
              <w:t>d/y</w:t>
            </w:r>
            <w:r w:rsidR="00544C5E" w:rsidRPr="00A04EE9">
              <w:rPr>
                <w:rFonts w:ascii="Arial" w:hAnsi="Arial" w:cs="Arial"/>
                <w:bCs/>
                <w:sz w:val="20"/>
                <w:szCs w:val="20"/>
              </w:rPr>
              <w:t>)</w:t>
            </w:r>
            <w:r w:rsidR="00294BD0">
              <w:rPr>
                <w:rFonts w:ascii="Arial" w:hAnsi="Arial" w:cs="Arial"/>
                <w:bCs/>
                <w:sz w:val="20"/>
                <w:szCs w:val="20"/>
              </w:rPr>
              <w:t xml:space="preserve">, </w:t>
            </w:r>
            <w:r w:rsidR="00544C5E" w:rsidRPr="00A04EE9">
              <w:rPr>
                <w:rFonts w:ascii="Arial" w:hAnsi="Arial" w:cs="Arial"/>
                <w:bCs/>
                <w:sz w:val="20"/>
                <w:szCs w:val="20"/>
              </w:rPr>
              <w:t>time prepared (24-hour clock)</w:t>
            </w:r>
            <w:r w:rsidR="007F09D2">
              <w:rPr>
                <w:rFonts w:ascii="Arial" w:hAnsi="Arial" w:cs="Arial"/>
                <w:bCs/>
                <w:sz w:val="20"/>
                <w:szCs w:val="20"/>
              </w:rPr>
              <w:t>, and f</w:t>
            </w:r>
            <w:r w:rsidR="00294BD0">
              <w:rPr>
                <w:rFonts w:ascii="Arial" w:hAnsi="Arial" w:cs="Arial"/>
                <w:bCs/>
                <w:sz w:val="20"/>
                <w:szCs w:val="20"/>
              </w:rPr>
              <w:t>acility</w:t>
            </w:r>
            <w:r w:rsidR="00544C5E" w:rsidRPr="00A04EE9">
              <w:rPr>
                <w:rFonts w:ascii="Arial" w:hAnsi="Arial" w:cs="Arial"/>
                <w:bCs/>
                <w:sz w:val="20"/>
                <w:szCs w:val="20"/>
              </w:rPr>
              <w:t xml:space="preserve">.  </w:t>
            </w:r>
          </w:p>
        </w:tc>
      </w:tr>
      <w:tr w:rsidR="00544C5E" w:rsidRPr="002C1289" w14:paraId="0E4BF6CC" w14:textId="77777777" w:rsidTr="00A04EE9">
        <w:trPr>
          <w:cantSplit/>
          <w:trHeight w:val="593"/>
        </w:trPr>
        <w:tc>
          <w:tcPr>
            <w:tcW w:w="564" w:type="pct"/>
            <w:tcBorders>
              <w:left w:val="single" w:sz="4" w:space="0" w:color="auto"/>
              <w:bottom w:val="single" w:sz="4" w:space="0" w:color="auto"/>
            </w:tcBorders>
          </w:tcPr>
          <w:p w14:paraId="78540170" w14:textId="77777777" w:rsidR="00544C5E" w:rsidRPr="00A04EE9" w:rsidRDefault="00E02BA0" w:rsidP="00A04EE9">
            <w:pPr>
              <w:pStyle w:val="8PTBOLD"/>
              <w:rPr>
                <w:sz w:val="20"/>
                <w:szCs w:val="20"/>
              </w:rPr>
            </w:pPr>
            <w:r>
              <w:rPr>
                <w:sz w:val="20"/>
                <w:szCs w:val="20"/>
              </w:rPr>
              <w:t>7</w:t>
            </w:r>
          </w:p>
        </w:tc>
        <w:tc>
          <w:tcPr>
            <w:tcW w:w="1345" w:type="pct"/>
            <w:tcBorders>
              <w:bottom w:val="single" w:sz="4" w:space="0" w:color="auto"/>
            </w:tcBorders>
          </w:tcPr>
          <w:p w14:paraId="49C81555" w14:textId="77777777" w:rsidR="00544C5E" w:rsidRPr="00A04EE9" w:rsidRDefault="00544C5E" w:rsidP="00A04EE9">
            <w:pPr>
              <w:pStyle w:val="8PTBOLD"/>
              <w:rPr>
                <w:sz w:val="20"/>
                <w:szCs w:val="20"/>
              </w:rPr>
            </w:pPr>
            <w:r w:rsidRPr="00A04EE9">
              <w:rPr>
                <w:sz w:val="20"/>
                <w:szCs w:val="20"/>
              </w:rPr>
              <w:t>Approved by Incident Commander</w:t>
            </w:r>
          </w:p>
        </w:tc>
        <w:tc>
          <w:tcPr>
            <w:tcW w:w="3091" w:type="pct"/>
            <w:tcBorders>
              <w:bottom w:val="single" w:sz="4" w:space="0" w:color="auto"/>
              <w:right w:val="single" w:sz="4" w:space="0" w:color="auto"/>
            </w:tcBorders>
          </w:tcPr>
          <w:p w14:paraId="1BE72A3C" w14:textId="77777777" w:rsidR="00544C5E" w:rsidRPr="00A04EE9" w:rsidRDefault="00027A9B" w:rsidP="00A04EE9">
            <w:pPr>
              <w:autoSpaceDE w:val="0"/>
              <w:autoSpaceDN w:val="0"/>
              <w:adjustRightInd w:val="0"/>
              <w:spacing w:before="120" w:after="120"/>
              <w:jc w:val="left"/>
              <w:rPr>
                <w:rFonts w:ascii="Arial" w:hAnsi="Arial" w:cs="Arial"/>
                <w:sz w:val="20"/>
                <w:szCs w:val="20"/>
              </w:rPr>
            </w:pPr>
            <w:r>
              <w:rPr>
                <w:rFonts w:ascii="Arial" w:hAnsi="Arial"/>
                <w:sz w:val="20"/>
                <w:szCs w:val="20"/>
              </w:rPr>
              <w:t>If additional Incident Commander</w:t>
            </w:r>
            <w:r w:rsidR="00544C5E" w:rsidRPr="00A04EE9">
              <w:rPr>
                <w:rFonts w:ascii="Arial" w:hAnsi="Arial"/>
                <w:sz w:val="20"/>
                <w:szCs w:val="20"/>
              </w:rPr>
              <w:t xml:space="preserve"> signatures </w:t>
            </w:r>
            <w:r w:rsidR="00FD3483">
              <w:rPr>
                <w:rFonts w:ascii="Arial" w:hAnsi="Arial"/>
                <w:sz w:val="20"/>
                <w:szCs w:val="20"/>
              </w:rPr>
              <w:t>are required</w:t>
            </w:r>
            <w:r w:rsidR="00544C5E" w:rsidRPr="00A04EE9">
              <w:rPr>
                <w:rFonts w:ascii="Arial" w:hAnsi="Arial"/>
                <w:sz w:val="20"/>
                <w:szCs w:val="20"/>
              </w:rPr>
              <w:t>, attach a blank page.</w:t>
            </w:r>
            <w:r w:rsidR="00294BD0">
              <w:rPr>
                <w:rFonts w:ascii="Arial" w:hAnsi="Arial"/>
                <w:sz w:val="20"/>
                <w:szCs w:val="20"/>
              </w:rPr>
              <w:t xml:space="preserve"> Enter date (m/d/y), time</w:t>
            </w:r>
            <w:r w:rsidR="007F09D2">
              <w:rPr>
                <w:rFonts w:ascii="Arial" w:hAnsi="Arial"/>
                <w:sz w:val="20"/>
                <w:szCs w:val="20"/>
              </w:rPr>
              <w:t xml:space="preserve"> prepared (24-hour clock), and f</w:t>
            </w:r>
            <w:r w:rsidR="00294BD0">
              <w:rPr>
                <w:rFonts w:ascii="Arial" w:hAnsi="Arial"/>
                <w:sz w:val="20"/>
                <w:szCs w:val="20"/>
              </w:rPr>
              <w:t>acility.</w:t>
            </w:r>
          </w:p>
        </w:tc>
      </w:tr>
    </w:tbl>
    <w:p w14:paraId="1347B007" w14:textId="77777777" w:rsidR="00DA7ACD" w:rsidRPr="00E147E2" w:rsidRDefault="00E147E2" w:rsidP="00E147E2">
      <w:pPr>
        <w:tabs>
          <w:tab w:val="left" w:pos="600"/>
          <w:tab w:val="center" w:pos="4968"/>
        </w:tabs>
        <w:jc w:val="left"/>
      </w:pPr>
      <w:r>
        <w:tab/>
      </w:r>
      <w:r>
        <w:tab/>
      </w:r>
    </w:p>
    <w:sectPr w:rsidR="00DA7ACD" w:rsidRPr="00E147E2" w:rsidSect="007779A8">
      <w:footerReference w:type="default" r:id="rId15"/>
      <w:pgSz w:w="12240" w:h="15840"/>
      <w:pgMar w:top="1440" w:right="1152" w:bottom="1440"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57A2D" w14:textId="77777777" w:rsidR="00141376" w:rsidRDefault="00141376" w:rsidP="008D341C">
      <w:r>
        <w:separator/>
      </w:r>
    </w:p>
  </w:endnote>
  <w:endnote w:type="continuationSeparator" w:id="0">
    <w:p w14:paraId="7515033E" w14:textId="77777777" w:rsidR="00141376" w:rsidRDefault="00141376" w:rsidP="008D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F744" w14:textId="77777777" w:rsidR="00A25A4F" w:rsidRDefault="00A25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7FA12" w14:textId="77777777" w:rsidR="00EB2843" w:rsidRPr="00EB2843" w:rsidRDefault="007779A8" w:rsidP="00EB2843">
    <w:pPr>
      <w:pStyle w:val="Footer"/>
      <w:tabs>
        <w:tab w:val="left" w:pos="3240"/>
      </w:tabs>
      <w:jc w:val="right"/>
      <w:rPr>
        <w:rFonts w:ascii="Arial" w:hAnsi="Arial" w:cs="Arial"/>
        <w:b/>
        <w:sz w:val="12"/>
        <w:szCs w:val="24"/>
      </w:rPr>
    </w:pPr>
    <w:r>
      <w:rPr>
        <w:noProof/>
      </w:rPr>
      <w:drawing>
        <wp:anchor distT="0" distB="0" distL="114300" distR="114300" simplePos="0" relativeHeight="251673600" behindDoc="0" locked="0" layoutInCell="1" allowOverlap="1" wp14:anchorId="49AA792D" wp14:editId="2BF79B5A">
          <wp:simplePos x="0" y="0"/>
          <wp:positionH relativeFrom="margin">
            <wp:posOffset>-346710</wp:posOffset>
          </wp:positionH>
          <wp:positionV relativeFrom="margin">
            <wp:posOffset>8663940</wp:posOffset>
          </wp:positionV>
          <wp:extent cx="876300" cy="3714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C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371475"/>
                  </a:xfrm>
                  <a:prstGeom prst="rect">
                    <a:avLst/>
                  </a:prstGeom>
                </pic:spPr>
              </pic:pic>
            </a:graphicData>
          </a:graphic>
        </wp:anchor>
      </w:drawing>
    </w:r>
    <w:r w:rsidR="00780640">
      <w:rPr>
        <w:noProof/>
      </w:rPr>
      <mc:AlternateContent>
        <mc:Choice Requires="wps">
          <w:drawing>
            <wp:anchor distT="0" distB="0" distL="114300" distR="114300" simplePos="0" relativeHeight="251671552" behindDoc="0" locked="0" layoutInCell="1" allowOverlap="1" wp14:anchorId="550F83AA" wp14:editId="4F3B04E5">
              <wp:simplePos x="0" y="0"/>
              <wp:positionH relativeFrom="column">
                <wp:posOffset>1495425</wp:posOffset>
              </wp:positionH>
              <wp:positionV relativeFrom="paragraph">
                <wp:posOffset>-65405</wp:posOffset>
              </wp:positionV>
              <wp:extent cx="3067050" cy="38100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AE01B" w14:textId="77777777" w:rsidR="00EB2843" w:rsidRPr="00A04EE9" w:rsidRDefault="00EB2843" w:rsidP="00EB2843">
                          <w:pPr>
                            <w:jc w:val="both"/>
                            <w:rPr>
                              <w:rFonts w:ascii="Arial" w:hAnsi="Arial" w:cs="Arial"/>
                              <w:b/>
                              <w:sz w:val="12"/>
                              <w:szCs w:val="16"/>
                            </w:rPr>
                          </w:pPr>
                          <w:r w:rsidRPr="00A04EE9">
                            <w:rPr>
                              <w:rFonts w:ascii="Arial" w:hAnsi="Arial" w:cs="Arial"/>
                              <w:b/>
                              <w:sz w:val="12"/>
                              <w:szCs w:val="16"/>
                            </w:rPr>
                            <w:t>Purpose</w:t>
                          </w:r>
                          <w:r w:rsidRPr="00A04EE9">
                            <w:rPr>
                              <w:rFonts w:ascii="Arial" w:hAnsi="Arial" w:cs="Arial"/>
                              <w:sz w:val="12"/>
                              <w:szCs w:val="16"/>
                            </w:rPr>
                            <w:t xml:space="preserve">: </w:t>
                          </w:r>
                          <w:r>
                            <w:rPr>
                              <w:rFonts w:ascii="Arial" w:hAnsi="Arial" w:cs="Arial"/>
                              <w:sz w:val="12"/>
                              <w:szCs w:val="16"/>
                            </w:rPr>
                            <w:t xml:space="preserve">       </w:t>
                          </w:r>
                          <w:r w:rsidRPr="00A04EE9">
                            <w:rPr>
                              <w:rFonts w:ascii="Arial" w:hAnsi="Arial" w:cs="Arial"/>
                              <w:sz w:val="12"/>
                              <w:szCs w:val="16"/>
                            </w:rPr>
                            <w:t>Describes basic incident objectives and safety considerations</w:t>
                          </w:r>
                          <w:r w:rsidRPr="00A04EE9">
                            <w:rPr>
                              <w:rFonts w:ascii="Arial" w:hAnsi="Arial" w:cs="Arial"/>
                              <w:b/>
                              <w:sz w:val="12"/>
                              <w:szCs w:val="16"/>
                            </w:rPr>
                            <w:t xml:space="preserve"> </w:t>
                          </w:r>
                        </w:p>
                        <w:p w14:paraId="11642D99" w14:textId="77777777" w:rsidR="00EB2843" w:rsidRDefault="00EB2843" w:rsidP="00EB2843">
                          <w:pPr>
                            <w:jc w:val="both"/>
                            <w:rPr>
                              <w:rFonts w:ascii="Arial" w:hAnsi="Arial" w:cs="Arial"/>
                              <w:b/>
                              <w:sz w:val="12"/>
                              <w:szCs w:val="16"/>
                            </w:rPr>
                          </w:pPr>
                          <w:r w:rsidRPr="00A04EE9">
                            <w:rPr>
                              <w:rFonts w:ascii="Arial" w:hAnsi="Arial" w:cs="Arial"/>
                              <w:b/>
                              <w:sz w:val="12"/>
                              <w:szCs w:val="16"/>
                            </w:rPr>
                            <w:t xml:space="preserve">Origination: </w:t>
                          </w:r>
                          <w:r>
                            <w:rPr>
                              <w:rFonts w:ascii="Arial" w:hAnsi="Arial" w:cs="Arial"/>
                              <w:b/>
                              <w:sz w:val="12"/>
                              <w:szCs w:val="16"/>
                            </w:rPr>
                            <w:t xml:space="preserve">  </w:t>
                          </w:r>
                          <w:r w:rsidRPr="00A04EE9">
                            <w:rPr>
                              <w:rFonts w:ascii="Arial" w:hAnsi="Arial" w:cs="Arial"/>
                              <w:sz w:val="12"/>
                              <w:szCs w:val="16"/>
                            </w:rPr>
                            <w:t xml:space="preserve">Planning </w:t>
                          </w:r>
                          <w:r>
                            <w:rPr>
                              <w:rFonts w:ascii="Arial" w:hAnsi="Arial" w:cs="Arial"/>
                              <w:sz w:val="12"/>
                              <w:szCs w:val="16"/>
                            </w:rPr>
                            <w:t>Section Chief</w:t>
                          </w:r>
                          <w:r w:rsidRPr="00A04EE9">
                            <w:rPr>
                              <w:rFonts w:ascii="Arial" w:hAnsi="Arial" w:cs="Arial"/>
                              <w:b/>
                              <w:sz w:val="12"/>
                              <w:szCs w:val="16"/>
                            </w:rPr>
                            <w:t xml:space="preserve">             </w:t>
                          </w:r>
                        </w:p>
                        <w:p w14:paraId="4B360C7D" w14:textId="77777777" w:rsidR="00EB2843" w:rsidRDefault="00EB2843" w:rsidP="00EB2843">
                          <w:pPr>
                            <w:tabs>
                              <w:tab w:val="left" w:pos="720"/>
                            </w:tabs>
                            <w:jc w:val="both"/>
                          </w:pPr>
                          <w:r w:rsidRPr="00A04EE9">
                            <w:rPr>
                              <w:rFonts w:ascii="Arial" w:hAnsi="Arial" w:cs="Arial"/>
                              <w:b/>
                              <w:sz w:val="12"/>
                              <w:szCs w:val="16"/>
                            </w:rPr>
                            <w:t xml:space="preserve">Copies to: </w:t>
                          </w:r>
                          <w:r>
                            <w:rPr>
                              <w:rFonts w:ascii="Arial" w:hAnsi="Arial" w:cs="Arial"/>
                              <w:b/>
                              <w:sz w:val="12"/>
                              <w:szCs w:val="16"/>
                            </w:rPr>
                            <w:t xml:space="preserve">     </w:t>
                          </w:r>
                          <w:r w:rsidRPr="00A04EE9">
                            <w:rPr>
                              <w:rFonts w:ascii="Arial" w:hAnsi="Arial" w:cs="Arial"/>
                              <w:sz w:val="12"/>
                              <w:szCs w:val="16"/>
                            </w:rPr>
                            <w:t xml:space="preserve">Command </w:t>
                          </w:r>
                          <w:r w:rsidR="00AC7203">
                            <w:rPr>
                              <w:rFonts w:ascii="Arial" w:hAnsi="Arial" w:cs="Arial"/>
                              <w:sz w:val="12"/>
                              <w:szCs w:val="16"/>
                            </w:rPr>
                            <w:t>S</w:t>
                          </w:r>
                          <w:r w:rsidRPr="00A04EE9">
                            <w:rPr>
                              <w:rFonts w:ascii="Arial" w:hAnsi="Arial" w:cs="Arial"/>
                              <w:sz w:val="12"/>
                              <w:szCs w:val="16"/>
                            </w:rPr>
                            <w:t>taff, Section Chiefs</w:t>
                          </w:r>
                          <w:r>
                            <w:rPr>
                              <w:rFonts w:ascii="Arial" w:hAnsi="Arial" w:cs="Arial"/>
                              <w:sz w:val="12"/>
                              <w:szCs w:val="16"/>
                            </w:rPr>
                            <w:t>, and Documentation Unit Leader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0F83AA" id="_x0000_t202" coordsize="21600,21600" o:spt="202" path="m,l,21600r21600,l21600,xe">
              <v:stroke joinstyle="miter"/>
              <v:path gradientshapeok="t" o:connecttype="rect"/>
            </v:shapetype>
            <v:shape id="Text Box 2" o:spid="_x0000_s1026" type="#_x0000_t202" style="position:absolute;left:0;text-align:left;margin-left:117.75pt;margin-top:-5.15pt;width:241.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" stroked="f">
              <v:textbox>
                <w:txbxContent>
                  <w:p w14:paraId="17AAE01B" w14:textId="77777777" w:rsidR="00EB2843" w:rsidRPr="00A04EE9" w:rsidRDefault="00EB2843" w:rsidP="00EB2843">
                    <w:pPr>
                      <w:jc w:val="both"/>
                      <w:rPr>
                        <w:rFonts w:ascii="Arial" w:hAnsi="Arial" w:cs="Arial"/>
                        <w:b/>
                        <w:sz w:val="12"/>
                        <w:szCs w:val="16"/>
                      </w:rPr>
                    </w:pPr>
                    <w:r w:rsidRPr="00A04EE9">
                      <w:rPr>
                        <w:rFonts w:ascii="Arial" w:hAnsi="Arial" w:cs="Arial"/>
                        <w:b/>
                        <w:sz w:val="12"/>
                        <w:szCs w:val="16"/>
                      </w:rPr>
                      <w:t>Purpose</w:t>
                    </w:r>
                    <w:r w:rsidRPr="00A04EE9">
                      <w:rPr>
                        <w:rFonts w:ascii="Arial" w:hAnsi="Arial" w:cs="Arial"/>
                        <w:sz w:val="12"/>
                        <w:szCs w:val="16"/>
                      </w:rPr>
                      <w:t xml:space="preserve">: </w:t>
                    </w:r>
                    <w:r>
                      <w:rPr>
                        <w:rFonts w:ascii="Arial" w:hAnsi="Arial" w:cs="Arial"/>
                        <w:sz w:val="12"/>
                        <w:szCs w:val="16"/>
                      </w:rPr>
                      <w:t xml:space="preserve">       </w:t>
                    </w:r>
                    <w:r w:rsidRPr="00A04EE9">
                      <w:rPr>
                        <w:rFonts w:ascii="Arial" w:hAnsi="Arial" w:cs="Arial"/>
                        <w:sz w:val="12"/>
                        <w:szCs w:val="16"/>
                      </w:rPr>
                      <w:t>Describes basic incident objectives and safety considerations</w:t>
                    </w:r>
                    <w:r w:rsidRPr="00A04EE9">
                      <w:rPr>
                        <w:rFonts w:ascii="Arial" w:hAnsi="Arial" w:cs="Arial"/>
                        <w:b/>
                        <w:sz w:val="12"/>
                        <w:szCs w:val="16"/>
                      </w:rPr>
                      <w:t xml:space="preserve"> </w:t>
                    </w:r>
                  </w:p>
                  <w:p w14:paraId="11642D99" w14:textId="77777777" w:rsidR="00EB2843" w:rsidRDefault="00EB2843" w:rsidP="00EB2843">
                    <w:pPr>
                      <w:jc w:val="both"/>
                      <w:rPr>
                        <w:rFonts w:ascii="Arial" w:hAnsi="Arial" w:cs="Arial"/>
                        <w:b/>
                        <w:sz w:val="12"/>
                        <w:szCs w:val="16"/>
                      </w:rPr>
                    </w:pPr>
                    <w:r w:rsidRPr="00A04EE9">
                      <w:rPr>
                        <w:rFonts w:ascii="Arial" w:hAnsi="Arial" w:cs="Arial"/>
                        <w:b/>
                        <w:sz w:val="12"/>
                        <w:szCs w:val="16"/>
                      </w:rPr>
                      <w:t xml:space="preserve">Origination: </w:t>
                    </w:r>
                    <w:r>
                      <w:rPr>
                        <w:rFonts w:ascii="Arial" w:hAnsi="Arial" w:cs="Arial"/>
                        <w:b/>
                        <w:sz w:val="12"/>
                        <w:szCs w:val="16"/>
                      </w:rPr>
                      <w:t xml:space="preserve">  </w:t>
                    </w:r>
                    <w:r w:rsidRPr="00A04EE9">
                      <w:rPr>
                        <w:rFonts w:ascii="Arial" w:hAnsi="Arial" w:cs="Arial"/>
                        <w:sz w:val="12"/>
                        <w:szCs w:val="16"/>
                      </w:rPr>
                      <w:t xml:space="preserve">Planning </w:t>
                    </w:r>
                    <w:r>
                      <w:rPr>
                        <w:rFonts w:ascii="Arial" w:hAnsi="Arial" w:cs="Arial"/>
                        <w:sz w:val="12"/>
                        <w:szCs w:val="16"/>
                      </w:rPr>
                      <w:t>Section Chief</w:t>
                    </w:r>
                    <w:r w:rsidRPr="00A04EE9">
                      <w:rPr>
                        <w:rFonts w:ascii="Arial" w:hAnsi="Arial" w:cs="Arial"/>
                        <w:b/>
                        <w:sz w:val="12"/>
                        <w:szCs w:val="16"/>
                      </w:rPr>
                      <w:t xml:space="preserve">             </w:t>
                    </w:r>
                  </w:p>
                  <w:p w14:paraId="4B360C7D" w14:textId="77777777" w:rsidR="00EB2843" w:rsidRDefault="00EB2843" w:rsidP="00EB2843">
                    <w:pPr>
                      <w:tabs>
                        <w:tab w:val="left" w:pos="720"/>
                      </w:tabs>
                      <w:jc w:val="both"/>
                    </w:pPr>
                    <w:r w:rsidRPr="00A04EE9">
                      <w:rPr>
                        <w:rFonts w:ascii="Arial" w:hAnsi="Arial" w:cs="Arial"/>
                        <w:b/>
                        <w:sz w:val="12"/>
                        <w:szCs w:val="16"/>
                      </w:rPr>
                      <w:t xml:space="preserve">Copies to: </w:t>
                    </w:r>
                    <w:r>
                      <w:rPr>
                        <w:rFonts w:ascii="Arial" w:hAnsi="Arial" w:cs="Arial"/>
                        <w:b/>
                        <w:sz w:val="12"/>
                        <w:szCs w:val="16"/>
                      </w:rPr>
                      <w:t xml:space="preserve">     </w:t>
                    </w:r>
                    <w:r w:rsidRPr="00A04EE9">
                      <w:rPr>
                        <w:rFonts w:ascii="Arial" w:hAnsi="Arial" w:cs="Arial"/>
                        <w:sz w:val="12"/>
                        <w:szCs w:val="16"/>
                      </w:rPr>
                      <w:t xml:space="preserve">Command </w:t>
                    </w:r>
                    <w:r w:rsidR="00AC7203">
                      <w:rPr>
                        <w:rFonts w:ascii="Arial" w:hAnsi="Arial" w:cs="Arial"/>
                        <w:sz w:val="12"/>
                        <w:szCs w:val="16"/>
                      </w:rPr>
                      <w:t>S</w:t>
                    </w:r>
                    <w:r w:rsidRPr="00A04EE9">
                      <w:rPr>
                        <w:rFonts w:ascii="Arial" w:hAnsi="Arial" w:cs="Arial"/>
                        <w:sz w:val="12"/>
                        <w:szCs w:val="16"/>
                      </w:rPr>
                      <w:t>taff, Section Chiefs</w:t>
                    </w:r>
                    <w:r>
                      <w:rPr>
                        <w:rFonts w:ascii="Arial" w:hAnsi="Arial" w:cs="Arial"/>
                        <w:sz w:val="12"/>
                        <w:szCs w:val="16"/>
                      </w:rPr>
                      <w:t>, and Documentation Unit Leader</w:t>
                    </w:r>
                  </w:p>
                </w:txbxContent>
              </v:textbox>
            </v:shape>
          </w:pict>
        </mc:Fallback>
      </mc:AlternateContent>
    </w:r>
    <w:r w:rsidR="00780640">
      <w:rPr>
        <w:noProof/>
      </w:rPr>
      <mc:AlternateContent>
        <mc:Choice Requires="wps">
          <w:drawing>
            <wp:anchor distT="0" distB="0" distL="114300" distR="114300" simplePos="0" relativeHeight="251662336" behindDoc="0" locked="0" layoutInCell="1" allowOverlap="1" wp14:anchorId="2637B3DD" wp14:editId="41FBE3A0">
              <wp:simplePos x="0" y="0"/>
              <wp:positionH relativeFrom="column">
                <wp:posOffset>2209800</wp:posOffset>
              </wp:positionH>
              <wp:positionV relativeFrom="paragraph">
                <wp:posOffset>9141460</wp:posOffset>
              </wp:positionV>
              <wp:extent cx="3505200" cy="363855"/>
              <wp:effectExtent l="0" t="0" r="19050" b="177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63855"/>
                      </a:xfrm>
                      <a:prstGeom prst="rect">
                        <a:avLst/>
                      </a:prstGeom>
                      <a:solidFill>
                        <a:srgbClr val="FFFFFF"/>
                      </a:solidFill>
                      <a:ln w="9525">
                        <a:solidFill>
                          <a:srgbClr val="000000"/>
                        </a:solidFill>
                        <a:miter lim="800000"/>
                        <a:headEnd/>
                        <a:tailEnd/>
                      </a:ln>
                    </wps:spPr>
                    <wps:txbx>
                      <w:txbxContent>
                        <w:p w14:paraId="10ADB6C2"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7348E7D9"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4EF35296" w14:textId="77777777" w:rsidR="00A04EE9" w:rsidRPr="002B5E03" w:rsidRDefault="00A04EE9" w:rsidP="00A04EE9">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37B3DD" id="Text Box 29" o:spid="_x0000_s1027" type="#_x0000_t202" style="position:absolute;left:0;text-align:left;margin-left:174pt;margin-top:719.8pt;width:276pt;height:28.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">
              <v:textbox style="mso-fit-shape-to-text:t">
                <w:txbxContent>
                  <w:p w14:paraId="10ADB6C2"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7348E7D9"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4EF35296" w14:textId="77777777" w:rsidR="00A04EE9" w:rsidRPr="002B5E03" w:rsidRDefault="00A04EE9" w:rsidP="00A04EE9">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v:textbox>
            </v:shape>
          </w:pict>
        </mc:Fallback>
      </mc:AlternateContent>
    </w:r>
    <w:r w:rsidR="00780640">
      <w:rPr>
        <w:noProof/>
      </w:rPr>
      <mc:AlternateContent>
        <mc:Choice Requires="wps">
          <w:drawing>
            <wp:anchor distT="0" distB="0" distL="114300" distR="114300" simplePos="0" relativeHeight="251660288" behindDoc="0" locked="0" layoutInCell="1" allowOverlap="1" wp14:anchorId="77584FC2" wp14:editId="11F8AF21">
              <wp:simplePos x="0" y="0"/>
              <wp:positionH relativeFrom="column">
                <wp:posOffset>2209800</wp:posOffset>
              </wp:positionH>
              <wp:positionV relativeFrom="paragraph">
                <wp:posOffset>9141460</wp:posOffset>
              </wp:positionV>
              <wp:extent cx="3505200" cy="363855"/>
              <wp:effectExtent l="0" t="0" r="19050" b="177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63855"/>
                      </a:xfrm>
                      <a:prstGeom prst="rect">
                        <a:avLst/>
                      </a:prstGeom>
                      <a:solidFill>
                        <a:srgbClr val="FFFFFF"/>
                      </a:solidFill>
                      <a:ln w="9525">
                        <a:solidFill>
                          <a:srgbClr val="000000"/>
                        </a:solidFill>
                        <a:miter lim="800000"/>
                        <a:headEnd/>
                        <a:tailEnd/>
                      </a:ln>
                    </wps:spPr>
                    <wps:txbx>
                      <w:txbxContent>
                        <w:p w14:paraId="065259A8"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204627DF"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3E746570" w14:textId="77777777" w:rsidR="00A04EE9" w:rsidRPr="002B5E03" w:rsidRDefault="00A04EE9" w:rsidP="00A04EE9">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584FC2" id="Text Box 25" o:spid="_x0000_s1028" type="#_x0000_t202" style="position:absolute;left:0;text-align:left;margin-left:174pt;margin-top:719.8pt;width:276pt;height:28.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">
              <v:textbox style="mso-fit-shape-to-text:t">
                <w:txbxContent>
                  <w:p w14:paraId="065259A8"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204627DF"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3E746570" w14:textId="77777777" w:rsidR="00A04EE9" w:rsidRPr="002B5E03" w:rsidRDefault="00A04EE9" w:rsidP="00A04EE9">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v:textbox>
            </v:shape>
          </w:pict>
        </mc:Fallback>
      </mc:AlternateContent>
    </w:r>
  </w:p>
  <w:p w14:paraId="70A15768" w14:textId="77777777" w:rsidR="00EB2843" w:rsidRPr="005D7483" w:rsidRDefault="0098244F" w:rsidP="00EB2843">
    <w:pPr>
      <w:pStyle w:val="Footer"/>
      <w:jc w:val="right"/>
      <w:rPr>
        <w:rFonts w:ascii="Arial" w:hAnsi="Arial" w:cs="Arial"/>
        <w:b/>
        <w:sz w:val="12"/>
        <w:szCs w:val="24"/>
      </w:rPr>
    </w:pPr>
    <w:r>
      <w:tab/>
    </w:r>
    <w:r w:rsidR="00780640">
      <w:rPr>
        <w:rFonts w:ascii="Arial" w:hAnsi="Arial" w:cs="Arial"/>
        <w:b/>
        <w:noProof/>
        <w:sz w:val="12"/>
        <w:szCs w:val="24"/>
      </w:rPr>
      <mc:AlternateContent>
        <mc:Choice Requires="wps">
          <w:drawing>
            <wp:anchor distT="0" distB="0" distL="114300" distR="114300" simplePos="0" relativeHeight="251670528" behindDoc="0" locked="0" layoutInCell="1" allowOverlap="1" wp14:anchorId="0C633CF7" wp14:editId="56267724">
              <wp:simplePos x="0" y="0"/>
              <wp:positionH relativeFrom="column">
                <wp:posOffset>2209800</wp:posOffset>
              </wp:positionH>
              <wp:positionV relativeFrom="paragraph">
                <wp:posOffset>9141460</wp:posOffset>
              </wp:positionV>
              <wp:extent cx="3505200" cy="363855"/>
              <wp:effectExtent l="0" t="0" r="19050" b="1778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63855"/>
                      </a:xfrm>
                      <a:prstGeom prst="rect">
                        <a:avLst/>
                      </a:prstGeom>
                      <a:solidFill>
                        <a:srgbClr val="FFFFFF"/>
                      </a:solidFill>
                      <a:ln w="9525">
                        <a:solidFill>
                          <a:srgbClr val="000000"/>
                        </a:solidFill>
                        <a:miter lim="800000"/>
                        <a:headEnd/>
                        <a:tailEnd/>
                      </a:ln>
                    </wps:spPr>
                    <wps:txbx>
                      <w:txbxContent>
                        <w:p w14:paraId="2B3ED23D" w14:textId="77777777" w:rsidR="00EB2843" w:rsidRPr="002B5E03" w:rsidRDefault="00EB2843" w:rsidP="00EB2843">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24142EAD" w14:textId="77777777" w:rsidR="00EB2843" w:rsidRPr="002B5E03" w:rsidRDefault="00EB2843" w:rsidP="00EB2843">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354F6563" w14:textId="77777777" w:rsidR="00EB2843" w:rsidRPr="002B5E03" w:rsidRDefault="00EB2843" w:rsidP="00EB2843">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633CF7" id="Text Box 27" o:spid="_x0000_s1029" type="#_x0000_t202" style="position:absolute;left:0;text-align:left;margin-left:174pt;margin-top:719.8pt;width:276pt;height:28.6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">
              <v:textbox style="mso-fit-shape-to-text:t">
                <w:txbxContent>
                  <w:p w14:paraId="2B3ED23D" w14:textId="77777777" w:rsidR="00EB2843" w:rsidRPr="002B5E03" w:rsidRDefault="00EB2843" w:rsidP="00EB2843">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24142EAD" w14:textId="77777777" w:rsidR="00EB2843" w:rsidRPr="002B5E03" w:rsidRDefault="00EB2843" w:rsidP="00EB2843">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354F6563" w14:textId="77777777" w:rsidR="00EB2843" w:rsidRPr="002B5E03" w:rsidRDefault="00EB2843" w:rsidP="00EB2843">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v:textbox>
            </v:shape>
          </w:pict>
        </mc:Fallback>
      </mc:AlternateContent>
    </w:r>
    <w:r w:rsidR="00EB2843" w:rsidRPr="00E65687">
      <w:rPr>
        <w:rFonts w:ascii="Arial" w:hAnsi="Arial" w:cs="Arial"/>
        <w:b/>
        <w:sz w:val="12"/>
        <w:szCs w:val="24"/>
      </w:rPr>
      <w:t>HICS 2</w:t>
    </w:r>
    <w:r w:rsidR="00EB2843">
      <w:rPr>
        <w:rFonts w:ascii="Arial" w:hAnsi="Arial" w:cs="Arial"/>
        <w:b/>
        <w:sz w:val="12"/>
        <w:szCs w:val="24"/>
      </w:rPr>
      <w:t xml:space="preserve">02 </w:t>
    </w:r>
    <w:r w:rsidR="00EB2843">
      <w:rPr>
        <w:rFonts w:ascii="Arial" w:hAnsi="Arial" w:cs="Arial"/>
        <w:sz w:val="12"/>
        <w:szCs w:val="20"/>
      </w:rPr>
      <w:t xml:space="preserve">| </w:t>
    </w:r>
    <w:r w:rsidR="00EB2843" w:rsidRPr="005D7483">
      <w:rPr>
        <w:rFonts w:ascii="Arial" w:hAnsi="Arial" w:cs="Arial"/>
        <w:sz w:val="12"/>
        <w:szCs w:val="20"/>
      </w:rPr>
      <w:t xml:space="preserve">Page </w:t>
    </w:r>
    <w:r w:rsidR="00EB2843" w:rsidRPr="005D7483">
      <w:rPr>
        <w:rFonts w:ascii="Arial" w:hAnsi="Arial" w:cs="Arial"/>
        <w:sz w:val="12"/>
        <w:szCs w:val="20"/>
      </w:rPr>
      <w:fldChar w:fldCharType="begin"/>
    </w:r>
    <w:r w:rsidR="00EB2843" w:rsidRPr="005D7483">
      <w:rPr>
        <w:rFonts w:ascii="Arial" w:hAnsi="Arial" w:cs="Arial"/>
        <w:sz w:val="12"/>
        <w:szCs w:val="20"/>
      </w:rPr>
      <w:instrText xml:space="preserve"> PAGE </w:instrText>
    </w:r>
    <w:r w:rsidR="00EB2843" w:rsidRPr="005D7483">
      <w:rPr>
        <w:rFonts w:ascii="Arial" w:hAnsi="Arial" w:cs="Arial"/>
        <w:sz w:val="12"/>
        <w:szCs w:val="20"/>
      </w:rPr>
      <w:fldChar w:fldCharType="separate"/>
    </w:r>
    <w:r w:rsidR="00780640">
      <w:rPr>
        <w:rFonts w:ascii="Arial" w:hAnsi="Arial" w:cs="Arial"/>
        <w:sz w:val="12"/>
        <w:szCs w:val="20"/>
      </w:rPr>
      <w:t>1</w:t>
    </w:r>
    <w:r w:rsidR="00EB2843" w:rsidRPr="005D7483">
      <w:rPr>
        <w:rFonts w:ascii="Arial" w:hAnsi="Arial" w:cs="Arial"/>
        <w:sz w:val="12"/>
        <w:szCs w:val="20"/>
      </w:rPr>
      <w:fldChar w:fldCharType="end"/>
    </w:r>
    <w:r w:rsidR="00EB2843" w:rsidRPr="005D7483">
      <w:rPr>
        <w:rFonts w:ascii="Arial" w:hAnsi="Arial" w:cs="Arial"/>
        <w:sz w:val="12"/>
        <w:szCs w:val="20"/>
      </w:rPr>
      <w:t xml:space="preserve"> of </w:t>
    </w:r>
    <w:r w:rsidR="00EB2843">
      <w:rPr>
        <w:rFonts w:ascii="Arial" w:hAnsi="Arial" w:cs="Arial"/>
        <w:sz w:val="12"/>
        <w:szCs w:val="20"/>
      </w:rPr>
      <w:t>1</w:t>
    </w:r>
  </w:p>
  <w:p w14:paraId="78A32CEF" w14:textId="77777777" w:rsidR="0098244F" w:rsidRDefault="0098244F" w:rsidP="002C1289">
    <w:pPr>
      <w:pStyle w:val="Footer"/>
      <w:tabs>
        <w:tab w:val="clear" w:pos="4680"/>
        <w:tab w:val="clear" w:pos="9360"/>
        <w:tab w:val="right" w:pos="10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FC9A" w14:textId="77777777" w:rsidR="00A25A4F" w:rsidRDefault="00A25A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222CB" w14:textId="77777777" w:rsidR="00A04EE9" w:rsidRPr="005D7483" w:rsidRDefault="007779A8" w:rsidP="00C754A2">
    <w:pPr>
      <w:pStyle w:val="Footer"/>
      <w:jc w:val="right"/>
      <w:rPr>
        <w:rFonts w:ascii="Arial" w:hAnsi="Arial" w:cs="Arial"/>
        <w:b/>
        <w:sz w:val="12"/>
        <w:szCs w:val="24"/>
      </w:rPr>
    </w:pPr>
    <w:r>
      <w:rPr>
        <w:noProof/>
      </w:rPr>
      <w:drawing>
        <wp:anchor distT="0" distB="0" distL="114300" distR="114300" simplePos="0" relativeHeight="251672576" behindDoc="0" locked="0" layoutInCell="1" allowOverlap="1" wp14:anchorId="1CB58EC0" wp14:editId="7C321A16">
          <wp:simplePos x="0" y="0"/>
          <wp:positionH relativeFrom="margin">
            <wp:posOffset>-210185</wp:posOffset>
          </wp:positionH>
          <wp:positionV relativeFrom="margin">
            <wp:posOffset>8457565</wp:posOffset>
          </wp:positionV>
          <wp:extent cx="876300" cy="3714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C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371475"/>
                  </a:xfrm>
                  <a:prstGeom prst="rect">
                    <a:avLst/>
                  </a:prstGeom>
                </pic:spPr>
              </pic:pic>
            </a:graphicData>
          </a:graphic>
        </wp:anchor>
      </w:drawing>
    </w:r>
    <w:r w:rsidR="00780640">
      <w:rPr>
        <w:rFonts w:ascii="Arial" w:hAnsi="Arial" w:cs="Arial"/>
        <w:b/>
        <w:noProof/>
        <w:sz w:val="12"/>
        <w:szCs w:val="24"/>
      </w:rPr>
      <mc:AlternateContent>
        <mc:Choice Requires="wps">
          <w:drawing>
            <wp:anchor distT="0" distB="0" distL="114300" distR="114300" simplePos="0" relativeHeight="251665408" behindDoc="0" locked="0" layoutInCell="1" allowOverlap="1" wp14:anchorId="291FC2FE" wp14:editId="42884DA2">
              <wp:simplePos x="0" y="0"/>
              <wp:positionH relativeFrom="column">
                <wp:posOffset>-295275</wp:posOffset>
              </wp:positionH>
              <wp:positionV relativeFrom="paragraph">
                <wp:posOffset>59055</wp:posOffset>
              </wp:positionV>
              <wp:extent cx="1066800" cy="2622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2255"/>
                      </a:xfrm>
                      <a:prstGeom prst="rect">
                        <a:avLst/>
                      </a:prstGeom>
                      <a:solidFill>
                        <a:srgbClr val="FFFFFF"/>
                      </a:solidFill>
                      <a:ln w="9525">
                        <a:noFill/>
                        <a:miter lim="800000"/>
                        <a:headEnd/>
                        <a:tailEnd/>
                      </a:ln>
                    </wps:spPr>
                    <wps:txbx>
                      <w:txbxContent>
                        <w:p w14:paraId="6010BF10" w14:textId="77777777" w:rsidR="00A04EE9" w:rsidRDefault="00A04EE9" w:rsidP="00A04E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1FC2FE" id="_x0000_t202" coordsize="21600,21600" o:spt="202" path="m,l,21600r21600,l21600,xe">
              <v:stroke joinstyle="miter"/>
              <v:path gradientshapeok="t" o:connecttype="rect"/>
            </v:shapetype>
            <v:shape id="_x0000_s1030" type="#_x0000_t202" style="position:absolute;left:0;text-align:left;margin-left:-23.25pt;margin-top:4.65pt;width:84pt;height:20.6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" stroked="f">
              <v:textbox style="mso-fit-shape-to-text:t">
                <w:txbxContent>
                  <w:p w14:paraId="6010BF10" w14:textId="77777777" w:rsidR="00A04EE9" w:rsidRDefault="00A04EE9" w:rsidP="00A04EE9"/>
                </w:txbxContent>
              </v:textbox>
            </v:shape>
          </w:pict>
        </mc:Fallback>
      </mc:AlternateContent>
    </w:r>
    <w:r w:rsidR="00A04EE9" w:rsidRPr="005D7483">
      <w:rPr>
        <w:rFonts w:ascii="Arial" w:hAnsi="Arial" w:cs="Arial"/>
        <w:b/>
        <w:sz w:val="12"/>
        <w:szCs w:val="24"/>
      </w:rPr>
      <w:t xml:space="preserve"> </w:t>
    </w:r>
  </w:p>
  <w:p w14:paraId="639D7F5D" w14:textId="77777777" w:rsidR="00A04EE9" w:rsidRPr="005D7483" w:rsidRDefault="00780640" w:rsidP="00A04EE9">
    <w:pPr>
      <w:pStyle w:val="Footer"/>
      <w:jc w:val="right"/>
      <w:rPr>
        <w:rFonts w:ascii="Arial" w:hAnsi="Arial" w:cs="Arial"/>
        <w:b/>
        <w:sz w:val="12"/>
        <w:szCs w:val="24"/>
      </w:rPr>
    </w:pPr>
    <w:r>
      <w:rPr>
        <w:rFonts w:ascii="Arial" w:hAnsi="Arial" w:cs="Arial"/>
        <w:b/>
        <w:noProof/>
        <w:sz w:val="12"/>
        <w:szCs w:val="24"/>
      </w:rPr>
      <mc:AlternateContent>
        <mc:Choice Requires="wps">
          <w:drawing>
            <wp:anchor distT="0" distB="0" distL="114300" distR="114300" simplePos="0" relativeHeight="251667456" behindDoc="0" locked="0" layoutInCell="1" allowOverlap="1" wp14:anchorId="02172502" wp14:editId="4CF37972">
              <wp:simplePos x="0" y="0"/>
              <wp:positionH relativeFrom="column">
                <wp:posOffset>2209800</wp:posOffset>
              </wp:positionH>
              <wp:positionV relativeFrom="paragraph">
                <wp:posOffset>9141460</wp:posOffset>
              </wp:positionV>
              <wp:extent cx="3505200" cy="363855"/>
              <wp:effectExtent l="0" t="0" r="19050" b="17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63855"/>
                      </a:xfrm>
                      <a:prstGeom prst="rect">
                        <a:avLst/>
                      </a:prstGeom>
                      <a:solidFill>
                        <a:srgbClr val="FFFFFF"/>
                      </a:solidFill>
                      <a:ln w="9525">
                        <a:solidFill>
                          <a:srgbClr val="000000"/>
                        </a:solidFill>
                        <a:miter lim="800000"/>
                        <a:headEnd/>
                        <a:tailEnd/>
                      </a:ln>
                    </wps:spPr>
                    <wps:txbx>
                      <w:txbxContent>
                        <w:p w14:paraId="01FE46A2"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12E85C0B"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771FC565" w14:textId="77777777" w:rsidR="00A04EE9" w:rsidRPr="002B5E03" w:rsidRDefault="00A04EE9" w:rsidP="00A04EE9">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172502" id="Text Box 8" o:spid="_x0000_s1031" type="#_x0000_t202" style="position:absolute;left:0;text-align:left;margin-left:174pt;margin-top:719.8pt;width:276pt;height:28.6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">
              <v:textbox style="mso-fit-shape-to-text:t">
                <w:txbxContent>
                  <w:p w14:paraId="01FE46A2"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12E85C0B"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771FC565" w14:textId="77777777" w:rsidR="00A04EE9" w:rsidRPr="002B5E03" w:rsidRDefault="00A04EE9" w:rsidP="00A04EE9">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v:textbox>
            </v:shape>
          </w:pict>
        </mc:Fallback>
      </mc:AlternateContent>
    </w:r>
    <w:r w:rsidR="00A04EE9" w:rsidRPr="00E65687">
      <w:rPr>
        <w:rFonts w:ascii="Arial" w:hAnsi="Arial" w:cs="Arial"/>
        <w:b/>
        <w:sz w:val="12"/>
        <w:szCs w:val="24"/>
      </w:rPr>
      <w:t>HICS 2</w:t>
    </w:r>
    <w:r w:rsidR="00B61C1B">
      <w:rPr>
        <w:rFonts w:ascii="Arial" w:hAnsi="Arial" w:cs="Arial"/>
        <w:b/>
        <w:sz w:val="12"/>
        <w:szCs w:val="24"/>
      </w:rPr>
      <w:t>014</w:t>
    </w:r>
  </w:p>
  <w:p w14:paraId="2C2C06C7" w14:textId="77777777" w:rsidR="00A04EE9" w:rsidRDefault="00780640" w:rsidP="00A04EE9">
    <w:pPr>
      <w:tabs>
        <w:tab w:val="left" w:pos="3600"/>
      </w:tabs>
      <w:jc w:val="left"/>
    </w:pPr>
    <w:r>
      <w:rPr>
        <w:noProof/>
      </w:rPr>
      <mc:AlternateContent>
        <mc:Choice Requires="wps">
          <w:drawing>
            <wp:anchor distT="0" distB="0" distL="114300" distR="114300" simplePos="0" relativeHeight="251668480" behindDoc="0" locked="0" layoutInCell="1" allowOverlap="1" wp14:anchorId="3386DB57" wp14:editId="579969AD">
              <wp:simplePos x="0" y="0"/>
              <wp:positionH relativeFrom="column">
                <wp:posOffset>2209800</wp:posOffset>
              </wp:positionH>
              <wp:positionV relativeFrom="paragraph">
                <wp:posOffset>9141460</wp:posOffset>
              </wp:positionV>
              <wp:extent cx="3505200" cy="363855"/>
              <wp:effectExtent l="0" t="0" r="19050"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63855"/>
                      </a:xfrm>
                      <a:prstGeom prst="rect">
                        <a:avLst/>
                      </a:prstGeom>
                      <a:solidFill>
                        <a:srgbClr val="FFFFFF"/>
                      </a:solidFill>
                      <a:ln w="9525">
                        <a:solidFill>
                          <a:srgbClr val="000000"/>
                        </a:solidFill>
                        <a:miter lim="800000"/>
                        <a:headEnd/>
                        <a:tailEnd/>
                      </a:ln>
                    </wps:spPr>
                    <wps:txbx>
                      <w:txbxContent>
                        <w:p w14:paraId="1A03FC49"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25F24B32"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5B3B8C5D" w14:textId="77777777" w:rsidR="00A04EE9" w:rsidRPr="002B5E03" w:rsidRDefault="00A04EE9" w:rsidP="00A04EE9">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6DB57" id="Text Box 11" o:spid="_x0000_s1032" type="#_x0000_t202" style="position:absolute;margin-left:174pt;margin-top:719.8pt;width:276pt;height:28.6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">
              <v:textbox style="mso-fit-shape-to-text:t">
                <w:txbxContent>
                  <w:p w14:paraId="1A03FC49"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25F24B32"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5B3B8C5D" w14:textId="77777777" w:rsidR="00A04EE9" w:rsidRPr="002B5E03" w:rsidRDefault="00A04EE9" w:rsidP="00A04EE9">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3780038" wp14:editId="1DAD2D2D">
              <wp:simplePos x="0" y="0"/>
              <wp:positionH relativeFrom="column">
                <wp:posOffset>2209800</wp:posOffset>
              </wp:positionH>
              <wp:positionV relativeFrom="paragraph">
                <wp:posOffset>9141460</wp:posOffset>
              </wp:positionV>
              <wp:extent cx="3505200" cy="363855"/>
              <wp:effectExtent l="0" t="0" r="19050"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63855"/>
                      </a:xfrm>
                      <a:prstGeom prst="rect">
                        <a:avLst/>
                      </a:prstGeom>
                      <a:solidFill>
                        <a:srgbClr val="FFFFFF"/>
                      </a:solidFill>
                      <a:ln w="9525">
                        <a:solidFill>
                          <a:srgbClr val="000000"/>
                        </a:solidFill>
                        <a:miter lim="800000"/>
                        <a:headEnd/>
                        <a:tailEnd/>
                      </a:ln>
                    </wps:spPr>
                    <wps:txbx>
                      <w:txbxContent>
                        <w:p w14:paraId="79CA1D2E"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59CE79D3"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61248744" w14:textId="77777777" w:rsidR="00A04EE9" w:rsidRPr="002B5E03" w:rsidRDefault="00A04EE9" w:rsidP="00A04EE9">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80038" id="Text Box 12" o:spid="_x0000_s1033" type="#_x0000_t202" style="position:absolute;margin-left:174pt;margin-top:719.8pt;width:276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">
              <v:textbox style="mso-fit-shape-to-text:t">
                <w:txbxContent>
                  <w:p w14:paraId="79CA1D2E"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59CE79D3" w14:textId="77777777" w:rsidR="00A04EE9" w:rsidRPr="002B5E03" w:rsidRDefault="00A04EE9" w:rsidP="00A04EE9">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61248744" w14:textId="77777777" w:rsidR="00A04EE9" w:rsidRPr="002B5E03" w:rsidRDefault="00A04EE9" w:rsidP="00A04EE9">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v:textbox>
            </v:shape>
          </w:pict>
        </mc:Fallback>
      </mc:AlternateContent>
    </w:r>
    <w:r w:rsidR="00A04EE9">
      <w:tab/>
    </w:r>
  </w:p>
  <w:p w14:paraId="300CBAAA" w14:textId="77777777" w:rsidR="00A04EE9" w:rsidRDefault="00A04EE9" w:rsidP="002C1289">
    <w:pPr>
      <w:pStyle w:val="Footer"/>
      <w:tabs>
        <w:tab w:val="clear" w:pos="4680"/>
        <w:tab w:val="clear" w:pos="9360"/>
        <w:tab w:val="right" w:pos="100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BD365" w14:textId="77777777" w:rsidR="00141376" w:rsidRDefault="00141376" w:rsidP="008D341C">
      <w:r>
        <w:separator/>
      </w:r>
    </w:p>
  </w:footnote>
  <w:footnote w:type="continuationSeparator" w:id="0">
    <w:p w14:paraId="66422073" w14:textId="77777777" w:rsidR="00141376" w:rsidRDefault="00141376" w:rsidP="008D3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2DBD5" w14:textId="77777777" w:rsidR="00A25A4F" w:rsidRDefault="00A25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874C5" w14:textId="77777777" w:rsidR="0098244F" w:rsidRPr="005162EE" w:rsidRDefault="00A04EE9" w:rsidP="00526903">
    <w:pPr>
      <w:pStyle w:val="Header"/>
      <w:spacing w:after="120"/>
      <w:rPr>
        <w:rFonts w:ascii="Arial" w:hAnsi="Arial"/>
        <w:b/>
        <w:color w:val="7F7F7F" w:themeColor="text1" w:themeTint="80"/>
        <w:sz w:val="24"/>
      </w:rPr>
    </w:pPr>
    <w:r>
      <w:rPr>
        <w:rFonts w:ascii="Arial" w:hAnsi="Arial"/>
        <w:b/>
        <w:sz w:val="24"/>
      </w:rPr>
      <w:t>HICS 202</w:t>
    </w:r>
    <w:r w:rsidR="00237397">
      <w:rPr>
        <w:rFonts w:ascii="Arial" w:hAnsi="Arial"/>
        <w:b/>
        <w:sz w:val="24"/>
      </w:rPr>
      <w:t xml:space="preserve"> - </w:t>
    </w:r>
    <w:r w:rsidR="0098244F" w:rsidRPr="00434F95">
      <w:rPr>
        <w:rFonts w:ascii="Arial" w:hAnsi="Arial"/>
        <w:b/>
        <w:sz w:val="24"/>
      </w:rPr>
      <w:t xml:space="preserve">INCIDENT </w:t>
    </w:r>
    <w:r w:rsidR="0098244F">
      <w:rPr>
        <w:rFonts w:ascii="Arial" w:hAnsi="Arial"/>
        <w:b/>
        <w:sz w:val="24"/>
      </w:rPr>
      <w:t>OBJECTIVES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C9895" w14:textId="77777777" w:rsidR="00A25A4F" w:rsidRDefault="00A25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1BBA"/>
    <w:multiLevelType w:val="hybridMultilevel"/>
    <w:tmpl w:val="1C1A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728A9"/>
    <w:multiLevelType w:val="hybridMultilevel"/>
    <w:tmpl w:val="4FA84C5C"/>
    <w:lvl w:ilvl="0" w:tplc="A8A67A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554DE"/>
    <w:multiLevelType w:val="hybridMultilevel"/>
    <w:tmpl w:val="7CEC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04A35"/>
    <w:multiLevelType w:val="hybridMultilevel"/>
    <w:tmpl w:val="A4304D64"/>
    <w:lvl w:ilvl="0" w:tplc="EE887000">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BC2EDE"/>
    <w:multiLevelType w:val="hybridMultilevel"/>
    <w:tmpl w:val="CFD6EE82"/>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4B5464"/>
    <w:multiLevelType w:val="hybridMultilevel"/>
    <w:tmpl w:val="6BBA3D9C"/>
    <w:lvl w:ilvl="0" w:tplc="EE88700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1C"/>
    <w:rsid w:val="000224BB"/>
    <w:rsid w:val="00024D19"/>
    <w:rsid w:val="00027A9B"/>
    <w:rsid w:val="00073110"/>
    <w:rsid w:val="00077091"/>
    <w:rsid w:val="0009097E"/>
    <w:rsid w:val="00096705"/>
    <w:rsid w:val="000A561A"/>
    <w:rsid w:val="000B533B"/>
    <w:rsid w:val="000C3EEB"/>
    <w:rsid w:val="000C46D6"/>
    <w:rsid w:val="000C7760"/>
    <w:rsid w:val="000F5E9C"/>
    <w:rsid w:val="0011145F"/>
    <w:rsid w:val="00141376"/>
    <w:rsid w:val="00163F8F"/>
    <w:rsid w:val="00183623"/>
    <w:rsid w:val="00213012"/>
    <w:rsid w:val="0022681C"/>
    <w:rsid w:val="0023549D"/>
    <w:rsid w:val="00237397"/>
    <w:rsid w:val="00237CA1"/>
    <w:rsid w:val="00282B23"/>
    <w:rsid w:val="00285529"/>
    <w:rsid w:val="00294BD0"/>
    <w:rsid w:val="002A4CFB"/>
    <w:rsid w:val="002C1289"/>
    <w:rsid w:val="002E6513"/>
    <w:rsid w:val="003019BC"/>
    <w:rsid w:val="003024E8"/>
    <w:rsid w:val="00324433"/>
    <w:rsid w:val="0032627F"/>
    <w:rsid w:val="00344F1B"/>
    <w:rsid w:val="00352826"/>
    <w:rsid w:val="00394A5A"/>
    <w:rsid w:val="00397779"/>
    <w:rsid w:val="003B001B"/>
    <w:rsid w:val="003D30CF"/>
    <w:rsid w:val="003E2544"/>
    <w:rsid w:val="003E2AE3"/>
    <w:rsid w:val="00404919"/>
    <w:rsid w:val="00410E8E"/>
    <w:rsid w:val="00447CD0"/>
    <w:rsid w:val="004C0CDB"/>
    <w:rsid w:val="004F629F"/>
    <w:rsid w:val="00505500"/>
    <w:rsid w:val="00510E58"/>
    <w:rsid w:val="005162EE"/>
    <w:rsid w:val="00526903"/>
    <w:rsid w:val="00541EB2"/>
    <w:rsid w:val="00544C5E"/>
    <w:rsid w:val="00580BE5"/>
    <w:rsid w:val="0058240F"/>
    <w:rsid w:val="005839C6"/>
    <w:rsid w:val="005949D0"/>
    <w:rsid w:val="005A62CD"/>
    <w:rsid w:val="005C063E"/>
    <w:rsid w:val="005E06D6"/>
    <w:rsid w:val="005E321E"/>
    <w:rsid w:val="005E3E6F"/>
    <w:rsid w:val="0060055E"/>
    <w:rsid w:val="006022C8"/>
    <w:rsid w:val="00621BCF"/>
    <w:rsid w:val="006263D8"/>
    <w:rsid w:val="0062797B"/>
    <w:rsid w:val="0063058B"/>
    <w:rsid w:val="0065248C"/>
    <w:rsid w:val="00664D97"/>
    <w:rsid w:val="0068062E"/>
    <w:rsid w:val="00691E4F"/>
    <w:rsid w:val="006A7D6E"/>
    <w:rsid w:val="006E19ED"/>
    <w:rsid w:val="006E6770"/>
    <w:rsid w:val="00700C7B"/>
    <w:rsid w:val="00705346"/>
    <w:rsid w:val="00725B46"/>
    <w:rsid w:val="007606A6"/>
    <w:rsid w:val="007779A8"/>
    <w:rsid w:val="00780640"/>
    <w:rsid w:val="007807FF"/>
    <w:rsid w:val="007B1432"/>
    <w:rsid w:val="007B51A2"/>
    <w:rsid w:val="007B6290"/>
    <w:rsid w:val="007D58D8"/>
    <w:rsid w:val="007E336F"/>
    <w:rsid w:val="007F09D2"/>
    <w:rsid w:val="007F55D8"/>
    <w:rsid w:val="0081344F"/>
    <w:rsid w:val="008235FB"/>
    <w:rsid w:val="00823AD3"/>
    <w:rsid w:val="00836977"/>
    <w:rsid w:val="00857554"/>
    <w:rsid w:val="00890CD2"/>
    <w:rsid w:val="008A04A9"/>
    <w:rsid w:val="008B735B"/>
    <w:rsid w:val="008D341C"/>
    <w:rsid w:val="008E3678"/>
    <w:rsid w:val="008E4FC7"/>
    <w:rsid w:val="008E6979"/>
    <w:rsid w:val="0091607C"/>
    <w:rsid w:val="0093647D"/>
    <w:rsid w:val="009421A5"/>
    <w:rsid w:val="0094329B"/>
    <w:rsid w:val="00977E0F"/>
    <w:rsid w:val="00981FC4"/>
    <w:rsid w:val="0098244F"/>
    <w:rsid w:val="00992540"/>
    <w:rsid w:val="009A2EF5"/>
    <w:rsid w:val="009A46EF"/>
    <w:rsid w:val="009D41B0"/>
    <w:rsid w:val="009D5E17"/>
    <w:rsid w:val="009E2DF0"/>
    <w:rsid w:val="009F5C31"/>
    <w:rsid w:val="009F5EDB"/>
    <w:rsid w:val="009F691B"/>
    <w:rsid w:val="00A04EE9"/>
    <w:rsid w:val="00A13042"/>
    <w:rsid w:val="00A25A4F"/>
    <w:rsid w:val="00A268E3"/>
    <w:rsid w:val="00A64B35"/>
    <w:rsid w:val="00A81B5E"/>
    <w:rsid w:val="00AB5C76"/>
    <w:rsid w:val="00AC7203"/>
    <w:rsid w:val="00AC7EA4"/>
    <w:rsid w:val="00AD1217"/>
    <w:rsid w:val="00B07A81"/>
    <w:rsid w:val="00B10A91"/>
    <w:rsid w:val="00B46F53"/>
    <w:rsid w:val="00B570EF"/>
    <w:rsid w:val="00B61C1B"/>
    <w:rsid w:val="00B6477A"/>
    <w:rsid w:val="00B64BBB"/>
    <w:rsid w:val="00B7254B"/>
    <w:rsid w:val="00B85DAF"/>
    <w:rsid w:val="00B91B82"/>
    <w:rsid w:val="00B9295B"/>
    <w:rsid w:val="00BA35B2"/>
    <w:rsid w:val="00BC6B67"/>
    <w:rsid w:val="00BE792F"/>
    <w:rsid w:val="00BF089C"/>
    <w:rsid w:val="00C14595"/>
    <w:rsid w:val="00C24DDC"/>
    <w:rsid w:val="00C3051D"/>
    <w:rsid w:val="00C43320"/>
    <w:rsid w:val="00C528ED"/>
    <w:rsid w:val="00C5499D"/>
    <w:rsid w:val="00C7251B"/>
    <w:rsid w:val="00C754A2"/>
    <w:rsid w:val="00CC2B7D"/>
    <w:rsid w:val="00CC4AB8"/>
    <w:rsid w:val="00CD01E9"/>
    <w:rsid w:val="00CD1CCB"/>
    <w:rsid w:val="00CE2EF0"/>
    <w:rsid w:val="00D02CC9"/>
    <w:rsid w:val="00D10917"/>
    <w:rsid w:val="00D31A7D"/>
    <w:rsid w:val="00D3283B"/>
    <w:rsid w:val="00D75892"/>
    <w:rsid w:val="00D97A95"/>
    <w:rsid w:val="00DA5849"/>
    <w:rsid w:val="00DA7ACD"/>
    <w:rsid w:val="00DB345B"/>
    <w:rsid w:val="00DE416A"/>
    <w:rsid w:val="00DF2818"/>
    <w:rsid w:val="00DF5D6C"/>
    <w:rsid w:val="00DF690B"/>
    <w:rsid w:val="00E02BA0"/>
    <w:rsid w:val="00E02C49"/>
    <w:rsid w:val="00E146FC"/>
    <w:rsid w:val="00E147E2"/>
    <w:rsid w:val="00E203D9"/>
    <w:rsid w:val="00E67530"/>
    <w:rsid w:val="00E7004C"/>
    <w:rsid w:val="00E96B3B"/>
    <w:rsid w:val="00EA1A90"/>
    <w:rsid w:val="00EA2B6D"/>
    <w:rsid w:val="00EA4244"/>
    <w:rsid w:val="00EB004D"/>
    <w:rsid w:val="00EB26BD"/>
    <w:rsid w:val="00EB2843"/>
    <w:rsid w:val="00EB4FF3"/>
    <w:rsid w:val="00ED43D9"/>
    <w:rsid w:val="00F050F7"/>
    <w:rsid w:val="00F178CF"/>
    <w:rsid w:val="00F514BA"/>
    <w:rsid w:val="00F76DEF"/>
    <w:rsid w:val="00F83975"/>
    <w:rsid w:val="00FA32F1"/>
    <w:rsid w:val="00FB1894"/>
    <w:rsid w:val="00FB38AA"/>
    <w:rsid w:val="00FB3C5B"/>
    <w:rsid w:val="00FD3483"/>
    <w:rsid w:val="00FE4977"/>
    <w:rsid w:val="00FF68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0CB80"/>
  <w15:docId w15:val="{5875C2AC-7899-5841-B8A5-B80660BC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979"/>
    <w:pPr>
      <w:jc w:val="center"/>
    </w:pPr>
  </w:style>
  <w:style w:type="paragraph" w:styleId="Heading1">
    <w:name w:val="heading 1"/>
    <w:basedOn w:val="Normal"/>
    <w:next w:val="Normal"/>
    <w:link w:val="Heading1Char"/>
    <w:uiPriority w:val="9"/>
    <w:qFormat/>
    <w:locked/>
    <w:rsid w:val="005A62CD"/>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341C"/>
    <w:pPr>
      <w:tabs>
        <w:tab w:val="center" w:pos="4680"/>
        <w:tab w:val="right" w:pos="9360"/>
      </w:tabs>
    </w:pPr>
  </w:style>
  <w:style w:type="character" w:customStyle="1" w:styleId="HeaderChar">
    <w:name w:val="Header Char"/>
    <w:basedOn w:val="DefaultParagraphFont"/>
    <w:link w:val="Header"/>
    <w:uiPriority w:val="99"/>
    <w:locked/>
    <w:rsid w:val="008D341C"/>
    <w:rPr>
      <w:rFonts w:cs="Times New Roman"/>
    </w:rPr>
  </w:style>
  <w:style w:type="paragraph" w:styleId="Footer">
    <w:name w:val="footer"/>
    <w:basedOn w:val="Normal"/>
    <w:link w:val="FooterChar"/>
    <w:rsid w:val="008D341C"/>
    <w:pPr>
      <w:tabs>
        <w:tab w:val="center" w:pos="4680"/>
        <w:tab w:val="right" w:pos="9360"/>
      </w:tabs>
    </w:pPr>
  </w:style>
  <w:style w:type="character" w:customStyle="1" w:styleId="FooterChar">
    <w:name w:val="Footer Char"/>
    <w:basedOn w:val="DefaultParagraphFont"/>
    <w:link w:val="Footer"/>
    <w:uiPriority w:val="99"/>
    <w:locked/>
    <w:rsid w:val="008D341C"/>
    <w:rPr>
      <w:rFonts w:cs="Times New Roman"/>
    </w:rPr>
  </w:style>
  <w:style w:type="paragraph" w:styleId="BalloonText">
    <w:name w:val="Balloon Text"/>
    <w:basedOn w:val="Normal"/>
    <w:link w:val="BalloonTextChar"/>
    <w:uiPriority w:val="99"/>
    <w:semiHidden/>
    <w:rsid w:val="008D34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341C"/>
    <w:rPr>
      <w:rFonts w:ascii="Tahoma" w:hAnsi="Tahoma" w:cs="Tahoma"/>
      <w:sz w:val="16"/>
      <w:szCs w:val="16"/>
    </w:rPr>
  </w:style>
  <w:style w:type="paragraph" w:customStyle="1" w:styleId="6ARIALCAPS">
    <w:name w:val="6 ARIAL CAPS"/>
    <w:basedOn w:val="Normal"/>
    <w:qFormat/>
    <w:rsid w:val="0091607C"/>
    <w:pPr>
      <w:spacing w:before="40" w:after="40"/>
      <w:jc w:val="left"/>
    </w:pPr>
    <w:rPr>
      <w:rFonts w:ascii="Arial" w:hAnsi="Arial"/>
      <w:sz w:val="12"/>
    </w:rPr>
  </w:style>
  <w:style w:type="paragraph" w:customStyle="1" w:styleId="8PTBOLD">
    <w:name w:val="8 PT BOLD"/>
    <w:basedOn w:val="Normal"/>
    <w:qFormat/>
    <w:rsid w:val="0091607C"/>
    <w:pPr>
      <w:tabs>
        <w:tab w:val="right" w:pos="2202"/>
      </w:tabs>
      <w:spacing w:before="40" w:after="40"/>
      <w:jc w:val="left"/>
    </w:pPr>
    <w:rPr>
      <w:rFonts w:ascii="Arial" w:hAnsi="Arial"/>
      <w:b/>
      <w:sz w:val="16"/>
    </w:rPr>
  </w:style>
  <w:style w:type="character" w:styleId="CommentReference">
    <w:name w:val="annotation reference"/>
    <w:basedOn w:val="DefaultParagraphFont"/>
    <w:uiPriority w:val="99"/>
    <w:semiHidden/>
    <w:unhideWhenUsed/>
    <w:rsid w:val="0065248C"/>
    <w:rPr>
      <w:sz w:val="16"/>
      <w:szCs w:val="16"/>
    </w:rPr>
  </w:style>
  <w:style w:type="paragraph" w:styleId="CommentText">
    <w:name w:val="annotation text"/>
    <w:basedOn w:val="Normal"/>
    <w:link w:val="CommentTextChar"/>
    <w:uiPriority w:val="99"/>
    <w:semiHidden/>
    <w:unhideWhenUsed/>
    <w:rsid w:val="0065248C"/>
    <w:rPr>
      <w:sz w:val="20"/>
      <w:szCs w:val="20"/>
    </w:rPr>
  </w:style>
  <w:style w:type="character" w:customStyle="1" w:styleId="CommentTextChar">
    <w:name w:val="Comment Text Char"/>
    <w:basedOn w:val="DefaultParagraphFont"/>
    <w:link w:val="CommentText"/>
    <w:uiPriority w:val="99"/>
    <w:semiHidden/>
    <w:rsid w:val="0065248C"/>
    <w:rPr>
      <w:sz w:val="20"/>
      <w:szCs w:val="20"/>
    </w:rPr>
  </w:style>
  <w:style w:type="paragraph" w:styleId="CommentSubject">
    <w:name w:val="annotation subject"/>
    <w:basedOn w:val="CommentText"/>
    <w:next w:val="CommentText"/>
    <w:link w:val="CommentSubjectChar"/>
    <w:uiPriority w:val="99"/>
    <w:semiHidden/>
    <w:unhideWhenUsed/>
    <w:rsid w:val="0065248C"/>
    <w:rPr>
      <w:b/>
      <w:bCs/>
    </w:rPr>
  </w:style>
  <w:style w:type="character" w:customStyle="1" w:styleId="CommentSubjectChar">
    <w:name w:val="Comment Subject Char"/>
    <w:basedOn w:val="CommentTextChar"/>
    <w:link w:val="CommentSubject"/>
    <w:uiPriority w:val="99"/>
    <w:semiHidden/>
    <w:rsid w:val="0065248C"/>
    <w:rPr>
      <w:b/>
      <w:bCs/>
      <w:sz w:val="20"/>
      <w:szCs w:val="20"/>
    </w:rPr>
  </w:style>
  <w:style w:type="paragraph" w:styleId="ListParagraph">
    <w:name w:val="List Paragraph"/>
    <w:basedOn w:val="Normal"/>
    <w:uiPriority w:val="34"/>
    <w:qFormat/>
    <w:rsid w:val="00EA2B6D"/>
    <w:pPr>
      <w:ind w:left="720"/>
      <w:contextualSpacing/>
    </w:pPr>
  </w:style>
  <w:style w:type="character" w:customStyle="1" w:styleId="Heading1Char">
    <w:name w:val="Heading 1 Char"/>
    <w:basedOn w:val="DefaultParagraphFont"/>
    <w:link w:val="Heading1"/>
    <w:uiPriority w:val="9"/>
    <w:rsid w:val="005A62C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5A62CD"/>
    <w:rPr>
      <w:color w:val="0000FF"/>
      <w:u w:val="single"/>
    </w:rPr>
  </w:style>
  <w:style w:type="character" w:styleId="FollowedHyperlink">
    <w:name w:val="FollowedHyperlink"/>
    <w:basedOn w:val="DefaultParagraphFont"/>
    <w:uiPriority w:val="99"/>
    <w:semiHidden/>
    <w:unhideWhenUsed/>
    <w:rsid w:val="005A62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sa.ca.gov/hospital-incident-command-system-incident-response-guides-201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7FE9A-4D56-A44B-9F62-38129C14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 EMSA</dc:creator>
  <cp:lastModifiedBy>Mary Massey</cp:lastModifiedBy>
  <cp:revision>6</cp:revision>
  <cp:lastPrinted>2018-10-22T21:54:00Z</cp:lastPrinted>
  <dcterms:created xsi:type="dcterms:W3CDTF">2018-10-15T20:46:00Z</dcterms:created>
  <dcterms:modified xsi:type="dcterms:W3CDTF">2020-03-09T18:07:00Z</dcterms:modified>
</cp:coreProperties>
</file>