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2E69" w14:textId="64D0B5E4" w:rsidR="00EA4C0F" w:rsidRPr="00B446CD" w:rsidRDefault="000018E0" w:rsidP="00B446CD">
      <w:pPr>
        <w:pStyle w:val="NoSpacing"/>
        <w:jc w:val="center"/>
        <w:rPr>
          <w:b/>
        </w:rPr>
      </w:pPr>
      <w:bookmarkStart w:id="0" w:name="_GoBack"/>
      <w:bookmarkEnd w:id="0"/>
      <w:r w:rsidRPr="00B446CD">
        <w:rPr>
          <w:b/>
        </w:rPr>
        <w:t>COVID-19</w:t>
      </w:r>
      <w:r w:rsidR="00B446CD" w:rsidRPr="00B446CD">
        <w:rPr>
          <w:b/>
        </w:rPr>
        <w:t xml:space="preserve"> </w:t>
      </w:r>
      <w:r w:rsidR="00764C8F" w:rsidRPr="00B446CD">
        <w:rPr>
          <w:b/>
        </w:rPr>
        <w:t>Personal Pro</w:t>
      </w:r>
      <w:r w:rsidRPr="00B446CD">
        <w:rPr>
          <w:b/>
        </w:rPr>
        <w:t xml:space="preserve">tective Equipment (PPE) </w:t>
      </w:r>
      <w:r w:rsidR="003C256E">
        <w:rPr>
          <w:b/>
        </w:rPr>
        <w:t xml:space="preserve">Resource Request </w:t>
      </w:r>
      <w:r w:rsidR="00CB7F6F">
        <w:rPr>
          <w:b/>
        </w:rPr>
        <w:t xml:space="preserve">and Tiered Prioritization </w:t>
      </w:r>
      <w:r w:rsidR="003C256E">
        <w:rPr>
          <w:b/>
        </w:rPr>
        <w:t>Gui</w:t>
      </w:r>
      <w:r w:rsidRPr="00B446CD">
        <w:rPr>
          <w:b/>
        </w:rPr>
        <w:t>dance</w:t>
      </w:r>
    </w:p>
    <w:p w14:paraId="73C5C54C" w14:textId="22A39EFE" w:rsidR="000018E0" w:rsidRDefault="00655D8A" w:rsidP="00B446CD">
      <w:pPr>
        <w:pStyle w:val="NoSpacing"/>
        <w:jc w:val="center"/>
      </w:pPr>
      <w:r>
        <w:rPr>
          <w:b/>
        </w:rPr>
        <w:t xml:space="preserve">COVID-19 </w:t>
      </w:r>
      <w:r w:rsidR="001D72F8">
        <w:rPr>
          <w:b/>
        </w:rPr>
        <w:t xml:space="preserve">Public Health </w:t>
      </w:r>
      <w:r w:rsidR="003D3E8A">
        <w:rPr>
          <w:b/>
        </w:rPr>
        <w:t xml:space="preserve">Resource Request </w:t>
      </w:r>
      <w:r w:rsidR="00BC49E3">
        <w:rPr>
          <w:b/>
        </w:rPr>
        <w:t xml:space="preserve">Form </w:t>
      </w:r>
      <w:r w:rsidR="00C47ABB">
        <w:rPr>
          <w:b/>
        </w:rPr>
        <w:t xml:space="preserve">(ICS </w:t>
      </w:r>
      <w:r w:rsidR="003D3E8A">
        <w:rPr>
          <w:b/>
        </w:rPr>
        <w:t>213</w:t>
      </w:r>
      <w:r w:rsidR="0028263F">
        <w:rPr>
          <w:b/>
        </w:rPr>
        <w:t xml:space="preserve"> RR</w:t>
      </w:r>
      <w:r w:rsidR="00C47ABB">
        <w:rPr>
          <w:b/>
        </w:rPr>
        <w:t>)</w:t>
      </w:r>
    </w:p>
    <w:p w14:paraId="6D13CA39" w14:textId="2B41E2A5" w:rsidR="00E23196" w:rsidRDefault="00E23196" w:rsidP="000018E0">
      <w:pPr>
        <w:jc w:val="center"/>
      </w:pPr>
    </w:p>
    <w:p w14:paraId="59907788" w14:textId="77777777" w:rsidR="00561D0D" w:rsidRPr="00561D0D" w:rsidRDefault="008A2AF4" w:rsidP="00561D0D">
      <w:pPr>
        <w:pStyle w:val="NoSpacing"/>
        <w:rPr>
          <w:b/>
        </w:rPr>
      </w:pPr>
      <w:r w:rsidRPr="00561D0D">
        <w:rPr>
          <w:b/>
        </w:rPr>
        <w:t>Purpose:</w:t>
      </w:r>
    </w:p>
    <w:p w14:paraId="19A0AA30" w14:textId="16991AF7" w:rsidR="00E23196" w:rsidRPr="00561D0D" w:rsidRDefault="00E23196" w:rsidP="00E23196">
      <w:r w:rsidRPr="00561D0D">
        <w:t xml:space="preserve">This document is to serve as </w:t>
      </w:r>
      <w:r w:rsidR="00133228" w:rsidRPr="00133228">
        <w:t xml:space="preserve">the </w:t>
      </w:r>
      <w:r w:rsidR="00133228">
        <w:rPr>
          <w:b/>
        </w:rPr>
        <w:t>C</w:t>
      </w:r>
      <w:r w:rsidR="007A583F" w:rsidRPr="00F04F67">
        <w:rPr>
          <w:b/>
        </w:rPr>
        <w:t xml:space="preserve">OVID-19 </w:t>
      </w:r>
      <w:r w:rsidR="00BE2CD9" w:rsidRPr="00F04F67">
        <w:rPr>
          <w:b/>
        </w:rPr>
        <w:t xml:space="preserve">Response </w:t>
      </w:r>
      <w:r w:rsidR="00F04F67">
        <w:rPr>
          <w:b/>
        </w:rPr>
        <w:t>G</w:t>
      </w:r>
      <w:r w:rsidR="007A583F" w:rsidRPr="00F04F67">
        <w:rPr>
          <w:b/>
        </w:rPr>
        <w:t>uidance</w:t>
      </w:r>
      <w:r w:rsidR="007A583F" w:rsidRPr="00561D0D">
        <w:t xml:space="preserve"> for</w:t>
      </w:r>
      <w:r w:rsidRPr="00561D0D">
        <w:t xml:space="preserve"> </w:t>
      </w:r>
      <w:r w:rsidR="00133228">
        <w:t>requesting</w:t>
      </w:r>
      <w:r w:rsidR="008B70A6">
        <w:t xml:space="preserve"> </w:t>
      </w:r>
      <w:r w:rsidR="00C97D3A">
        <w:t xml:space="preserve">Personal </w:t>
      </w:r>
      <w:r w:rsidR="002346C2">
        <w:t>P</w:t>
      </w:r>
      <w:r w:rsidR="00C97D3A">
        <w:t>rotective Equipment</w:t>
      </w:r>
      <w:r w:rsidR="00DD2634">
        <w:t xml:space="preserve"> from the State Cache</w:t>
      </w:r>
      <w:r w:rsidR="00816D65">
        <w:t>.</w:t>
      </w:r>
    </w:p>
    <w:p w14:paraId="720762CB" w14:textId="20B6510A" w:rsidR="007A583F" w:rsidRPr="00561D0D" w:rsidRDefault="00F013DD" w:rsidP="00E23196">
      <w:pPr>
        <w:rPr>
          <w:i/>
        </w:rPr>
      </w:pPr>
      <w:r w:rsidRPr="00561D0D">
        <w:t xml:space="preserve">All </w:t>
      </w:r>
      <w:r w:rsidR="00D45A88">
        <w:t xml:space="preserve">requesting </w:t>
      </w:r>
      <w:r w:rsidRPr="00561D0D">
        <w:t xml:space="preserve">agencies and facilities will </w:t>
      </w:r>
      <w:r w:rsidR="001A093F" w:rsidRPr="00561D0D">
        <w:t>submi</w:t>
      </w:r>
      <w:r w:rsidR="00D45A88">
        <w:t>t Public Health</w:t>
      </w:r>
      <w:r w:rsidR="001A093F" w:rsidRPr="00561D0D">
        <w:t xml:space="preserve"> </w:t>
      </w:r>
      <w:r w:rsidR="00672598">
        <w:t xml:space="preserve">Resource Requests to their </w:t>
      </w:r>
      <w:r w:rsidR="001A093F" w:rsidRPr="0048447F">
        <w:rPr>
          <w:b/>
        </w:rPr>
        <w:t xml:space="preserve">District </w:t>
      </w:r>
      <w:r w:rsidR="003B4DF2" w:rsidRPr="0048447F">
        <w:rPr>
          <w:b/>
        </w:rPr>
        <w:t>Liaisons</w:t>
      </w:r>
      <w:r w:rsidR="0048447F" w:rsidRPr="0048447F">
        <w:rPr>
          <w:b/>
        </w:rPr>
        <w:t xml:space="preserve"> (DLs)</w:t>
      </w:r>
      <w:r w:rsidR="00125646">
        <w:t>.</w:t>
      </w:r>
      <w:r w:rsidR="003B4DF2" w:rsidRPr="00561D0D">
        <w:t xml:space="preserve"> T</w:t>
      </w:r>
      <w:r w:rsidRPr="00561D0D">
        <w:t xml:space="preserve">he </w:t>
      </w:r>
      <w:bookmarkStart w:id="1" w:name="_Hlk34381515"/>
      <w:r w:rsidR="00BA5E37" w:rsidRPr="00BA5E37">
        <w:rPr>
          <w:b/>
        </w:rPr>
        <w:t xml:space="preserve">COVID-19 </w:t>
      </w:r>
      <w:r w:rsidRPr="00BA5E37">
        <w:rPr>
          <w:b/>
        </w:rPr>
        <w:t>P</w:t>
      </w:r>
      <w:r w:rsidRPr="00561D0D">
        <w:rPr>
          <w:b/>
        </w:rPr>
        <w:t xml:space="preserve">UBLIC HEALTH RESOURCE REQUEST FORM (ICS 213 </w:t>
      </w:r>
      <w:r w:rsidR="00BA5E37">
        <w:rPr>
          <w:b/>
        </w:rPr>
        <w:t>RR</w:t>
      </w:r>
      <w:r w:rsidRPr="00561D0D">
        <w:rPr>
          <w:b/>
        </w:rPr>
        <w:t>)</w:t>
      </w:r>
      <w:r w:rsidRPr="00561D0D">
        <w:t xml:space="preserve"> </w:t>
      </w:r>
      <w:bookmarkEnd w:id="1"/>
      <w:r w:rsidR="003B4DF2" w:rsidRPr="00561D0D">
        <w:t>will be the only acceptable form</w:t>
      </w:r>
      <w:r w:rsidR="005029BB" w:rsidRPr="00561D0D">
        <w:t xml:space="preserve"> </w:t>
      </w:r>
      <w:r w:rsidRPr="00561D0D">
        <w:t>for requesting resources durin</w:t>
      </w:r>
      <w:r w:rsidRPr="002D14B0">
        <w:t>g the</w:t>
      </w:r>
      <w:r w:rsidRPr="002D14B0">
        <w:rPr>
          <w:b/>
        </w:rPr>
        <w:t xml:space="preserve"> COVID-19 Response </w:t>
      </w:r>
      <w:r w:rsidR="003E6BE7">
        <w:rPr>
          <w:b/>
        </w:rPr>
        <w:t>E</w:t>
      </w:r>
      <w:r w:rsidRPr="002D14B0">
        <w:rPr>
          <w:b/>
        </w:rPr>
        <w:t>ffort</w:t>
      </w:r>
      <w:r w:rsidRPr="00561D0D">
        <w:t>.</w:t>
      </w:r>
      <w:r w:rsidR="007A3022" w:rsidRPr="00561D0D">
        <w:t xml:space="preserve"> </w:t>
      </w:r>
      <w:r w:rsidR="007C3F67" w:rsidRPr="00561D0D">
        <w:t>The</w:t>
      </w:r>
      <w:r w:rsidR="00944389">
        <w:t xml:space="preserve"> </w:t>
      </w:r>
      <w:r w:rsidR="00944389" w:rsidRPr="00944389">
        <w:rPr>
          <w:b/>
        </w:rPr>
        <w:t>Public Health</w:t>
      </w:r>
      <w:r w:rsidR="00944389">
        <w:t xml:space="preserve"> </w:t>
      </w:r>
      <w:r w:rsidR="00BE2CD9" w:rsidRPr="002D14B0">
        <w:rPr>
          <w:b/>
        </w:rPr>
        <w:t>District Liaison</w:t>
      </w:r>
      <w:r w:rsidR="00B20ECF">
        <w:rPr>
          <w:b/>
        </w:rPr>
        <w:t>s</w:t>
      </w:r>
      <w:r w:rsidR="00FE5C9F" w:rsidRPr="002D14B0">
        <w:rPr>
          <w:b/>
        </w:rPr>
        <w:t xml:space="preserve"> </w:t>
      </w:r>
      <w:r w:rsidR="00CD6842" w:rsidRPr="002D14B0">
        <w:rPr>
          <w:b/>
        </w:rPr>
        <w:t>(DL</w:t>
      </w:r>
      <w:r w:rsidR="00B20ECF">
        <w:rPr>
          <w:b/>
        </w:rPr>
        <w:t>s)</w:t>
      </w:r>
      <w:r w:rsidR="00CD6842" w:rsidRPr="00561D0D">
        <w:t xml:space="preserve"> </w:t>
      </w:r>
      <w:r w:rsidR="00AA51B6">
        <w:t>will</w:t>
      </w:r>
      <w:r w:rsidR="008564A2">
        <w:t xml:space="preserve"> </w:t>
      </w:r>
      <w:r w:rsidR="00AA51B6">
        <w:t xml:space="preserve">work with </w:t>
      </w:r>
      <w:r w:rsidR="00AA51B6" w:rsidRPr="008564A2">
        <w:rPr>
          <w:b/>
        </w:rPr>
        <w:t>County Emergency Management Agency (EMA)</w:t>
      </w:r>
      <w:r w:rsidR="00AA51B6">
        <w:t xml:space="preserve"> </w:t>
      </w:r>
      <w:r w:rsidR="00496D3D" w:rsidRPr="00496D3D">
        <w:rPr>
          <w:b/>
        </w:rPr>
        <w:t>Directors</w:t>
      </w:r>
      <w:r w:rsidR="00496D3D">
        <w:t xml:space="preserve"> </w:t>
      </w:r>
      <w:r w:rsidR="007C3F67" w:rsidRPr="00561D0D">
        <w:t xml:space="preserve">for </w:t>
      </w:r>
      <w:r w:rsidR="00B44E11" w:rsidRPr="00561D0D">
        <w:t xml:space="preserve">to submit resource requests </w:t>
      </w:r>
      <w:r w:rsidR="00D70234">
        <w:t>to</w:t>
      </w:r>
      <w:r w:rsidR="00B44E11" w:rsidRPr="00561D0D">
        <w:t xml:space="preserve"> </w:t>
      </w:r>
      <w:r w:rsidRPr="00561D0D">
        <w:t xml:space="preserve">the </w:t>
      </w:r>
      <w:r w:rsidR="008F4AC1" w:rsidRPr="008F4AC1">
        <w:rPr>
          <w:b/>
        </w:rPr>
        <w:t>Public Health Emergency Operations Center (</w:t>
      </w:r>
      <w:r w:rsidR="00B44E11" w:rsidRPr="008F4AC1">
        <w:rPr>
          <w:b/>
        </w:rPr>
        <w:t>PHEOC</w:t>
      </w:r>
      <w:r w:rsidR="008F4AC1" w:rsidRPr="008F4AC1">
        <w:rPr>
          <w:b/>
        </w:rPr>
        <w:t>)</w:t>
      </w:r>
      <w:r w:rsidR="00E57E7F" w:rsidRPr="008F4AC1">
        <w:rPr>
          <w:b/>
        </w:rPr>
        <w:t>.</w:t>
      </w:r>
      <w:r w:rsidR="00B44E11" w:rsidRPr="00F04F67">
        <w:rPr>
          <w:b/>
        </w:rPr>
        <w:t xml:space="preserve"> </w:t>
      </w:r>
      <w:r w:rsidR="00E57E7F" w:rsidRPr="00E57E7F">
        <w:t xml:space="preserve">The </w:t>
      </w:r>
      <w:r w:rsidR="00C86C73" w:rsidRPr="00F04F67">
        <w:rPr>
          <w:b/>
        </w:rPr>
        <w:t xml:space="preserve">Medical Countermeasures Program </w:t>
      </w:r>
      <w:r w:rsidR="00E57E7F">
        <w:rPr>
          <w:b/>
        </w:rPr>
        <w:t>M</w:t>
      </w:r>
      <w:r w:rsidR="00C86C73" w:rsidRPr="00F04F67">
        <w:rPr>
          <w:b/>
        </w:rPr>
        <w:t>anager (MCM)</w:t>
      </w:r>
      <w:r w:rsidR="00DE6679">
        <w:rPr>
          <w:b/>
        </w:rPr>
        <w:t xml:space="preserve"> and </w:t>
      </w:r>
      <w:r w:rsidR="00DE5A41" w:rsidRPr="00F04F67">
        <w:rPr>
          <w:b/>
        </w:rPr>
        <w:t>Logistic</w:t>
      </w:r>
      <w:r w:rsidR="00B44E11" w:rsidRPr="00F04F67">
        <w:rPr>
          <w:b/>
        </w:rPr>
        <w:t xml:space="preserve"> Section Chief</w:t>
      </w:r>
      <w:r w:rsidR="00DE5A41" w:rsidRPr="00F04F67">
        <w:rPr>
          <w:b/>
        </w:rPr>
        <w:t xml:space="preserve"> </w:t>
      </w:r>
      <w:r w:rsidR="00CD6842" w:rsidRPr="00F04F67">
        <w:rPr>
          <w:b/>
        </w:rPr>
        <w:t>(LSC)</w:t>
      </w:r>
      <w:r w:rsidR="00DA6612" w:rsidRPr="00DA6612">
        <w:rPr>
          <w:b/>
        </w:rPr>
        <w:t xml:space="preserve"> </w:t>
      </w:r>
      <w:r w:rsidR="00E57E7F">
        <w:t xml:space="preserve">will </w:t>
      </w:r>
      <w:r w:rsidR="00D70234">
        <w:t>process</w:t>
      </w:r>
      <w:r w:rsidR="00C83010">
        <w:t xml:space="preserve"> resource requests</w:t>
      </w:r>
      <w:r w:rsidR="00DE5A41" w:rsidRPr="00561D0D">
        <w:t>.</w:t>
      </w:r>
    </w:p>
    <w:p w14:paraId="678CEE40" w14:textId="77777777" w:rsidR="00CD077D" w:rsidRPr="00561D0D" w:rsidRDefault="00197B45" w:rsidP="00CD077D">
      <w:pPr>
        <w:pStyle w:val="NoSpacing"/>
        <w:rPr>
          <w:b/>
        </w:rPr>
      </w:pPr>
      <w:r w:rsidRPr="00561D0D">
        <w:rPr>
          <w:b/>
        </w:rPr>
        <w:t>Available Resources:</w:t>
      </w:r>
    </w:p>
    <w:p w14:paraId="5AFE3D6D" w14:textId="74BD60EB" w:rsidR="00197B45" w:rsidRDefault="00197B45" w:rsidP="00CD077D">
      <w:pPr>
        <w:pStyle w:val="NoSpacing"/>
        <w:numPr>
          <w:ilvl w:val="0"/>
          <w:numId w:val="6"/>
        </w:numPr>
        <w:rPr>
          <w:b/>
        </w:rPr>
      </w:pPr>
      <w:r w:rsidRPr="00561D0D">
        <w:rPr>
          <w:b/>
        </w:rPr>
        <w:t xml:space="preserve">N95 Masks (XS, S, </w:t>
      </w:r>
      <w:r w:rsidR="00125646">
        <w:rPr>
          <w:b/>
        </w:rPr>
        <w:t>Universal</w:t>
      </w:r>
      <w:r w:rsidRPr="00561D0D">
        <w:rPr>
          <w:b/>
        </w:rPr>
        <w:t>)</w:t>
      </w:r>
    </w:p>
    <w:p w14:paraId="203C01EC" w14:textId="6B5F17F3" w:rsidR="00DF58A2" w:rsidRPr="00561D0D" w:rsidRDefault="00DF58A2" w:rsidP="00CD077D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Surgical Protective Masks (Universal)</w:t>
      </w:r>
    </w:p>
    <w:p w14:paraId="19F6F0BD" w14:textId="77777777" w:rsidR="00EE455A" w:rsidRPr="00561D0D" w:rsidRDefault="00EE455A" w:rsidP="00CD077D">
      <w:pPr>
        <w:pStyle w:val="NoSpacing"/>
        <w:numPr>
          <w:ilvl w:val="0"/>
          <w:numId w:val="6"/>
        </w:numPr>
        <w:rPr>
          <w:b/>
        </w:rPr>
      </w:pPr>
      <w:r w:rsidRPr="00561D0D">
        <w:rPr>
          <w:b/>
        </w:rPr>
        <w:t>Face Shields (One Size)</w:t>
      </w:r>
    </w:p>
    <w:p w14:paraId="7855445F" w14:textId="61121BF8" w:rsidR="00197B45" w:rsidRPr="00561D0D" w:rsidRDefault="00180D1E" w:rsidP="00CD077D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Disposable Protective</w:t>
      </w:r>
      <w:r w:rsidR="00197B45" w:rsidRPr="00561D0D">
        <w:rPr>
          <w:b/>
        </w:rPr>
        <w:t xml:space="preserve"> Suits (M, L, XL, 2XL, 3XL, 4XL)</w:t>
      </w:r>
    </w:p>
    <w:p w14:paraId="63101629" w14:textId="51B08178" w:rsidR="00180D1E" w:rsidRDefault="00180D1E" w:rsidP="00CD077D">
      <w:pPr>
        <w:pStyle w:val="NoSpacing"/>
        <w:numPr>
          <w:ilvl w:val="0"/>
          <w:numId w:val="6"/>
        </w:numPr>
        <w:rPr>
          <w:b/>
        </w:rPr>
      </w:pPr>
      <w:r w:rsidRPr="00180D1E">
        <w:rPr>
          <w:b/>
        </w:rPr>
        <w:t>Nitrile</w:t>
      </w:r>
      <w:r w:rsidR="006E5324" w:rsidRPr="00180D1E">
        <w:rPr>
          <w:b/>
        </w:rPr>
        <w:t xml:space="preserve"> Gloves (S, M, L</w:t>
      </w:r>
      <w:r>
        <w:rPr>
          <w:b/>
        </w:rPr>
        <w:t>)</w:t>
      </w:r>
      <w:r w:rsidR="006E5324" w:rsidRPr="00180D1E">
        <w:rPr>
          <w:b/>
        </w:rPr>
        <w:t xml:space="preserve"> </w:t>
      </w:r>
    </w:p>
    <w:p w14:paraId="7B63ABFC" w14:textId="6D25A80A" w:rsidR="007B4010" w:rsidRDefault="007B4010" w:rsidP="00CD077D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Disposable Shoe Covers (One Size)</w:t>
      </w:r>
    </w:p>
    <w:p w14:paraId="509861F3" w14:textId="60DEEBFC" w:rsidR="00EE455A" w:rsidRPr="00180D1E" w:rsidRDefault="00197B45" w:rsidP="00CD077D">
      <w:pPr>
        <w:pStyle w:val="NoSpacing"/>
        <w:numPr>
          <w:ilvl w:val="0"/>
          <w:numId w:val="6"/>
        </w:numPr>
        <w:rPr>
          <w:b/>
        </w:rPr>
      </w:pPr>
      <w:r w:rsidRPr="00180D1E">
        <w:rPr>
          <w:b/>
        </w:rPr>
        <w:t>Gowns (</w:t>
      </w:r>
      <w:r w:rsidR="00EE455A" w:rsidRPr="00180D1E">
        <w:rPr>
          <w:b/>
        </w:rPr>
        <w:t>One Size)</w:t>
      </w:r>
    </w:p>
    <w:p w14:paraId="7C272C87" w14:textId="2204D15B" w:rsidR="002116CC" w:rsidRPr="00561D0D" w:rsidRDefault="002116CC" w:rsidP="00CD077D">
      <w:pPr>
        <w:pStyle w:val="NoSpacing"/>
        <w:numPr>
          <w:ilvl w:val="0"/>
          <w:numId w:val="6"/>
        </w:numPr>
        <w:rPr>
          <w:b/>
        </w:rPr>
      </w:pPr>
      <w:r w:rsidRPr="00561D0D">
        <w:rPr>
          <w:b/>
        </w:rPr>
        <w:t>Sanitation Wipes</w:t>
      </w:r>
    </w:p>
    <w:p w14:paraId="2DE042A3" w14:textId="77777777" w:rsidR="00CD077D" w:rsidRPr="00561D0D" w:rsidRDefault="00CD077D" w:rsidP="00CD077D">
      <w:pPr>
        <w:pStyle w:val="NoSpacing"/>
        <w:ind w:left="720"/>
        <w:rPr>
          <w:b/>
        </w:rPr>
      </w:pPr>
    </w:p>
    <w:p w14:paraId="1248F0C4" w14:textId="7940EE58" w:rsidR="00CD56B3" w:rsidRPr="00561D0D" w:rsidRDefault="003E4D60" w:rsidP="00CD077D">
      <w:pPr>
        <w:pStyle w:val="NoSpacing"/>
        <w:rPr>
          <w:b/>
        </w:rPr>
      </w:pPr>
      <w:r w:rsidRPr="00561D0D">
        <w:rPr>
          <w:b/>
        </w:rPr>
        <w:t xml:space="preserve">Tiered </w:t>
      </w:r>
      <w:r w:rsidR="00197B45" w:rsidRPr="00561D0D">
        <w:rPr>
          <w:b/>
        </w:rPr>
        <w:t>R</w:t>
      </w:r>
      <w:r w:rsidR="0058478E" w:rsidRPr="00561D0D">
        <w:rPr>
          <w:b/>
        </w:rPr>
        <w:t xml:space="preserve">esource </w:t>
      </w:r>
      <w:r w:rsidR="00AA51B6">
        <w:rPr>
          <w:b/>
        </w:rPr>
        <w:t>Priority Validation</w:t>
      </w:r>
      <w:r w:rsidR="0058478E" w:rsidRPr="00561D0D">
        <w:rPr>
          <w:b/>
        </w:rPr>
        <w:t>:</w:t>
      </w:r>
    </w:p>
    <w:p w14:paraId="57DEEB6A" w14:textId="43D5B742" w:rsidR="00376B15" w:rsidRPr="00561D0D" w:rsidRDefault="003E4D60" w:rsidP="00EC615C">
      <w:pPr>
        <w:pStyle w:val="NoSpacing"/>
      </w:pPr>
      <w:r w:rsidRPr="00561D0D">
        <w:rPr>
          <w:b/>
        </w:rPr>
        <w:t>TIER</w:t>
      </w:r>
      <w:r w:rsidR="0058478E" w:rsidRPr="00561D0D">
        <w:rPr>
          <w:b/>
        </w:rPr>
        <w:t xml:space="preserve"> 1:</w:t>
      </w:r>
      <w:r w:rsidR="0058478E" w:rsidRPr="00561D0D">
        <w:t xml:space="preserve"> </w:t>
      </w:r>
      <w:r w:rsidR="006F7015" w:rsidRPr="00561D0D">
        <w:t>C</w:t>
      </w:r>
      <w:r w:rsidRPr="00561D0D">
        <w:t>linical</w:t>
      </w:r>
      <w:r w:rsidR="00D53507">
        <w:t>-First Respon</w:t>
      </w:r>
      <w:r w:rsidR="00C41792">
        <w:t>d</w:t>
      </w:r>
      <w:r w:rsidR="00D53507">
        <w:t>er</w:t>
      </w:r>
      <w:r w:rsidR="00C41792">
        <w:t>s/</w:t>
      </w:r>
      <w:r w:rsidR="0058478E" w:rsidRPr="00561D0D">
        <w:t>Emergency Medical Services/</w:t>
      </w:r>
      <w:r w:rsidR="00526432" w:rsidRPr="00561D0D">
        <w:t xml:space="preserve">Health Care </w:t>
      </w:r>
      <w:r w:rsidR="0058478E" w:rsidRPr="00561D0D">
        <w:t>Providers</w:t>
      </w:r>
      <w:r w:rsidR="00376B15" w:rsidRPr="00561D0D">
        <w:t xml:space="preserve">, </w:t>
      </w:r>
      <w:r w:rsidR="00125005" w:rsidRPr="00561D0D">
        <w:t xml:space="preserve">Hospitals, (Identified HCF Outbreak), </w:t>
      </w:r>
      <w:r w:rsidR="00376B15" w:rsidRPr="00561D0D">
        <w:t>Infectious Disease Response Teams personnel</w:t>
      </w:r>
    </w:p>
    <w:p w14:paraId="382D0B57" w14:textId="7DD480A8" w:rsidR="0058478E" w:rsidRPr="00561D0D" w:rsidRDefault="003E4D60" w:rsidP="00EC615C">
      <w:pPr>
        <w:pStyle w:val="NoSpacing"/>
      </w:pPr>
      <w:r w:rsidRPr="00561D0D">
        <w:rPr>
          <w:b/>
        </w:rPr>
        <w:t>TIER</w:t>
      </w:r>
      <w:r w:rsidR="0058478E" w:rsidRPr="00561D0D">
        <w:rPr>
          <w:b/>
        </w:rPr>
        <w:t xml:space="preserve"> 2:</w:t>
      </w:r>
      <w:r w:rsidR="0058478E" w:rsidRPr="00561D0D">
        <w:t xml:space="preserve"> </w:t>
      </w:r>
      <w:r w:rsidR="0099272B">
        <w:t xml:space="preserve">Urgent Care </w:t>
      </w:r>
      <w:r w:rsidR="001A34D0">
        <w:t>and O</w:t>
      </w:r>
      <w:r w:rsidR="00526432" w:rsidRPr="00561D0D">
        <w:t>utpatient Clinics</w:t>
      </w:r>
      <w:r w:rsidR="00376B15" w:rsidRPr="00561D0D">
        <w:t>, FQHCs</w:t>
      </w:r>
      <w:r w:rsidR="0058478E" w:rsidRPr="00561D0D">
        <w:t xml:space="preserve"> </w:t>
      </w:r>
    </w:p>
    <w:p w14:paraId="5EB5EB2E" w14:textId="742863F9" w:rsidR="008A2AF4" w:rsidRPr="00561D0D" w:rsidRDefault="003E4D60" w:rsidP="00EC615C">
      <w:pPr>
        <w:pStyle w:val="NoSpacing"/>
      </w:pPr>
      <w:r w:rsidRPr="00561D0D">
        <w:rPr>
          <w:b/>
        </w:rPr>
        <w:t xml:space="preserve">TIER </w:t>
      </w:r>
      <w:r w:rsidR="008A2AF4" w:rsidRPr="00561D0D">
        <w:rPr>
          <w:b/>
        </w:rPr>
        <w:t xml:space="preserve">3: </w:t>
      </w:r>
      <w:r w:rsidR="00376B15" w:rsidRPr="00561D0D">
        <w:t>Long Term Care Facilities, Assisted Living Facilities, Nursing Homes</w:t>
      </w:r>
    </w:p>
    <w:p w14:paraId="6F6C898B" w14:textId="438B9B7B" w:rsidR="003E4D60" w:rsidRPr="00561D0D" w:rsidRDefault="003E4D60" w:rsidP="00EC615C">
      <w:pPr>
        <w:pStyle w:val="NoSpacing"/>
      </w:pPr>
      <w:r w:rsidRPr="00561D0D">
        <w:rPr>
          <w:b/>
        </w:rPr>
        <w:t>TIER 4:</w:t>
      </w:r>
      <w:r w:rsidR="00376B15" w:rsidRPr="00561D0D">
        <w:rPr>
          <w:b/>
        </w:rPr>
        <w:t xml:space="preserve"> </w:t>
      </w:r>
      <w:r w:rsidR="00C41792" w:rsidRPr="00C41792">
        <w:t>Non-Clinical-</w:t>
      </w:r>
      <w:r w:rsidR="00CB0A78" w:rsidRPr="00C41792">
        <w:t>First Responders</w:t>
      </w:r>
      <w:r w:rsidR="008E2D86">
        <w:t xml:space="preserve"> FD/PD</w:t>
      </w:r>
    </w:p>
    <w:p w14:paraId="51AFC1C0" w14:textId="77777777" w:rsidR="00CD077D" w:rsidRPr="00561D0D" w:rsidRDefault="00CD077D" w:rsidP="00CD077D">
      <w:pPr>
        <w:pStyle w:val="NoSpacing"/>
        <w:rPr>
          <w:b/>
        </w:rPr>
      </w:pPr>
    </w:p>
    <w:p w14:paraId="60B0F210" w14:textId="7BE23770" w:rsidR="008A2AF4" w:rsidRPr="00561D0D" w:rsidRDefault="00C771FD" w:rsidP="00CD077D">
      <w:pPr>
        <w:pStyle w:val="NoSpacing"/>
        <w:rPr>
          <w:b/>
        </w:rPr>
      </w:pPr>
      <w:r w:rsidRPr="00561D0D">
        <w:rPr>
          <w:b/>
        </w:rPr>
        <w:t>Resource Request Validation</w:t>
      </w:r>
      <w:r w:rsidR="00553A5E" w:rsidRPr="00561D0D">
        <w:rPr>
          <w:b/>
        </w:rPr>
        <w:t>, Routing</w:t>
      </w:r>
      <w:r w:rsidRPr="00561D0D">
        <w:rPr>
          <w:b/>
        </w:rPr>
        <w:t xml:space="preserve"> and </w:t>
      </w:r>
      <w:r w:rsidR="008A2AF4" w:rsidRPr="00561D0D">
        <w:rPr>
          <w:b/>
        </w:rPr>
        <w:t>Distribution Method:</w:t>
      </w:r>
    </w:p>
    <w:p w14:paraId="70AF0059" w14:textId="75F9D4E1" w:rsidR="00125005" w:rsidRPr="00561D0D" w:rsidRDefault="00AD6810" w:rsidP="006A1FE2">
      <w:pPr>
        <w:pStyle w:val="ListParagraph"/>
        <w:numPr>
          <w:ilvl w:val="0"/>
          <w:numId w:val="4"/>
        </w:numPr>
      </w:pPr>
      <w:r w:rsidRPr="00561D0D">
        <w:t xml:space="preserve">Facilities or agencies will conduct a needs assessment </w:t>
      </w:r>
      <w:r w:rsidR="00534CAF">
        <w:t xml:space="preserve">of on-hand resources </w:t>
      </w:r>
      <w:r w:rsidRPr="00561D0D">
        <w:t xml:space="preserve">and submit the </w:t>
      </w:r>
      <w:r w:rsidRPr="00561D0D">
        <w:rPr>
          <w:b/>
        </w:rPr>
        <w:t xml:space="preserve">ICS 213 </w:t>
      </w:r>
      <w:r w:rsidR="00C60631">
        <w:rPr>
          <w:b/>
        </w:rPr>
        <w:t>RR</w:t>
      </w:r>
      <w:r w:rsidRPr="00561D0D">
        <w:rPr>
          <w:b/>
        </w:rPr>
        <w:t xml:space="preserve"> </w:t>
      </w:r>
      <w:r w:rsidRPr="00561D0D">
        <w:t xml:space="preserve">to their respective </w:t>
      </w:r>
      <w:r w:rsidR="008F45DA" w:rsidRPr="00561D0D">
        <w:t xml:space="preserve">DL </w:t>
      </w:r>
      <w:r w:rsidRPr="00561D0D">
        <w:t>for validation</w:t>
      </w:r>
    </w:p>
    <w:p w14:paraId="58366493" w14:textId="52AD5FBA" w:rsidR="00AD6810" w:rsidRPr="00561D0D" w:rsidRDefault="0032748B" w:rsidP="0032748B">
      <w:pPr>
        <w:pStyle w:val="ListParagraph"/>
        <w:numPr>
          <w:ilvl w:val="0"/>
          <w:numId w:val="4"/>
        </w:numPr>
      </w:pPr>
      <w:r w:rsidRPr="00561D0D">
        <w:t>The D</w:t>
      </w:r>
      <w:r w:rsidR="002E2E89" w:rsidRPr="00561D0D">
        <w:t>L</w:t>
      </w:r>
      <w:r w:rsidRPr="00561D0D">
        <w:t xml:space="preserve"> will review and validate the request</w:t>
      </w:r>
      <w:r w:rsidR="00703EE7" w:rsidRPr="00561D0D">
        <w:t xml:space="preserve"> and </w:t>
      </w:r>
      <w:r w:rsidR="00154F83" w:rsidRPr="00561D0D">
        <w:t xml:space="preserve">collaborate with County EMA to </w:t>
      </w:r>
      <w:r w:rsidR="00703EE7" w:rsidRPr="00561D0D">
        <w:t xml:space="preserve">identify a </w:t>
      </w:r>
      <w:r w:rsidR="00154F83" w:rsidRPr="00561D0D">
        <w:t xml:space="preserve">suitable </w:t>
      </w:r>
      <w:r w:rsidR="00703EE7" w:rsidRPr="00561D0D">
        <w:t>location for shipment</w:t>
      </w:r>
      <w:r w:rsidR="00154F83" w:rsidRPr="00561D0D">
        <w:t xml:space="preserve"> (Physical </w:t>
      </w:r>
      <w:r w:rsidR="004F748E" w:rsidRPr="00561D0D">
        <w:t>A</w:t>
      </w:r>
      <w:r w:rsidR="00154F83" w:rsidRPr="00561D0D">
        <w:t>ddress and Point of Contact)</w:t>
      </w:r>
    </w:p>
    <w:p w14:paraId="0C798CB5" w14:textId="69EE0307" w:rsidR="00E9395B" w:rsidRPr="00561D0D" w:rsidRDefault="00E9395B" w:rsidP="0032748B">
      <w:pPr>
        <w:pStyle w:val="ListParagraph"/>
        <w:numPr>
          <w:ilvl w:val="0"/>
          <w:numId w:val="4"/>
        </w:numPr>
      </w:pPr>
      <w:r w:rsidRPr="00561D0D">
        <w:t xml:space="preserve">The </w:t>
      </w:r>
      <w:r w:rsidR="008F45DA" w:rsidRPr="00561D0D">
        <w:t>DL</w:t>
      </w:r>
      <w:r w:rsidRPr="00561D0D">
        <w:t xml:space="preserve"> will sign and submit the Resource Request</w:t>
      </w:r>
      <w:r w:rsidR="008F45DA" w:rsidRPr="00561D0D">
        <w:t xml:space="preserve"> to the </w:t>
      </w:r>
      <w:r w:rsidR="002E2E89" w:rsidRPr="00561D0D">
        <w:t>LSC</w:t>
      </w:r>
    </w:p>
    <w:p w14:paraId="2CC64BC9" w14:textId="0E100CEC" w:rsidR="008F45DA" w:rsidRPr="00561D0D" w:rsidRDefault="00B15F7D" w:rsidP="0032748B">
      <w:pPr>
        <w:pStyle w:val="ListParagraph"/>
        <w:numPr>
          <w:ilvl w:val="0"/>
          <w:numId w:val="4"/>
        </w:numPr>
      </w:pPr>
      <w:r w:rsidRPr="00561D0D">
        <w:t>The LSC</w:t>
      </w:r>
      <w:r w:rsidR="002E2E89" w:rsidRPr="00561D0D">
        <w:t xml:space="preserve"> </w:t>
      </w:r>
      <w:r w:rsidRPr="00561D0D">
        <w:t>and MCM will</w:t>
      </w:r>
      <w:r w:rsidR="0083597B" w:rsidRPr="00561D0D">
        <w:t xml:space="preserve"> </w:t>
      </w:r>
      <w:r w:rsidR="006A1FE2" w:rsidRPr="00561D0D">
        <w:t>r</w:t>
      </w:r>
      <w:r w:rsidR="00534CAF">
        <w:t>eview r</w:t>
      </w:r>
      <w:r w:rsidR="006A1FE2" w:rsidRPr="00561D0D">
        <w:t xml:space="preserve">equests for accuracy and determine availability </w:t>
      </w:r>
      <w:r w:rsidR="00534CAF">
        <w:t xml:space="preserve">of resources </w:t>
      </w:r>
      <w:r w:rsidR="0083597B" w:rsidRPr="00561D0D">
        <w:t>to</w:t>
      </w:r>
      <w:r w:rsidR="00703EE7" w:rsidRPr="00561D0D">
        <w:t xml:space="preserve"> </w:t>
      </w:r>
      <w:r w:rsidR="0018493B">
        <w:t>process</w:t>
      </w:r>
      <w:r w:rsidR="00703EE7" w:rsidRPr="00561D0D">
        <w:t xml:space="preserve"> </w:t>
      </w:r>
      <w:r w:rsidR="00C86C73" w:rsidRPr="00561D0D">
        <w:t>r</w:t>
      </w:r>
      <w:r w:rsidR="00703EE7" w:rsidRPr="00561D0D">
        <w:t>equest</w:t>
      </w:r>
      <w:r w:rsidR="00C86C73" w:rsidRPr="00561D0D">
        <w:t>s</w:t>
      </w:r>
    </w:p>
    <w:p w14:paraId="45790029" w14:textId="03F68599" w:rsidR="00703EE7" w:rsidRPr="00561D0D" w:rsidRDefault="00703EE7" w:rsidP="0032748B">
      <w:pPr>
        <w:pStyle w:val="ListParagraph"/>
        <w:numPr>
          <w:ilvl w:val="0"/>
          <w:numId w:val="4"/>
        </w:numPr>
      </w:pPr>
      <w:r w:rsidRPr="00561D0D">
        <w:t>LSC will contact ME DOT to set up delivery</w:t>
      </w:r>
      <w:r w:rsidR="00BC0864">
        <w:t xml:space="preserve"> to distribution site</w:t>
      </w:r>
    </w:p>
    <w:p w14:paraId="0C59A61E" w14:textId="15D0B3E3" w:rsidR="00AF765D" w:rsidRPr="00561D0D" w:rsidRDefault="00EB1872" w:rsidP="0032748B">
      <w:pPr>
        <w:pStyle w:val="ListParagraph"/>
        <w:numPr>
          <w:ilvl w:val="0"/>
          <w:numId w:val="4"/>
        </w:numPr>
      </w:pPr>
      <w:r w:rsidRPr="00561D0D">
        <w:t>LSC</w:t>
      </w:r>
      <w:r w:rsidR="00FE77C2" w:rsidRPr="00561D0D">
        <w:t xml:space="preserve"> </w:t>
      </w:r>
      <w:r w:rsidR="0023429F" w:rsidRPr="00561D0D">
        <w:t>will notify the D</w:t>
      </w:r>
      <w:r w:rsidR="00C86C73" w:rsidRPr="00561D0D">
        <w:t>L w</w:t>
      </w:r>
      <w:r w:rsidR="00FE77C2" w:rsidRPr="00561D0D">
        <w:t>hen a request is filled/completed and provide contact information of ME DOT driver</w:t>
      </w:r>
    </w:p>
    <w:p w14:paraId="6705A650" w14:textId="6EFD5F62" w:rsidR="00FE77C2" w:rsidRPr="00561D0D" w:rsidRDefault="00095600" w:rsidP="0032748B">
      <w:pPr>
        <w:pStyle w:val="ListParagraph"/>
        <w:numPr>
          <w:ilvl w:val="0"/>
          <w:numId w:val="4"/>
        </w:numPr>
      </w:pPr>
      <w:r w:rsidRPr="00561D0D">
        <w:t>D</w:t>
      </w:r>
      <w:r w:rsidR="00C86C73" w:rsidRPr="00561D0D">
        <w:t>L</w:t>
      </w:r>
      <w:r w:rsidRPr="00561D0D">
        <w:t xml:space="preserve"> will </w:t>
      </w:r>
      <w:r w:rsidR="006F1F6D">
        <w:t>maintain</w:t>
      </w:r>
      <w:r w:rsidR="00602280" w:rsidRPr="00561D0D">
        <w:t xml:space="preserve"> communication with </w:t>
      </w:r>
      <w:r w:rsidR="0023429F" w:rsidRPr="00561D0D">
        <w:t xml:space="preserve">LSC and </w:t>
      </w:r>
      <w:r w:rsidR="00602280" w:rsidRPr="00561D0D">
        <w:t>ME DOT driver until shipment arrives at distribution site</w:t>
      </w:r>
    </w:p>
    <w:p w14:paraId="4B935456" w14:textId="4036EBD5" w:rsidR="0046615C" w:rsidRPr="00176795" w:rsidRDefault="0046615C" w:rsidP="0046615C">
      <w:pPr>
        <w:rPr>
          <w:b/>
        </w:rPr>
      </w:pPr>
      <w:r w:rsidRPr="00176795">
        <w:rPr>
          <w:b/>
        </w:rPr>
        <w:lastRenderedPageBreak/>
        <w:t>Online Resource Request</w:t>
      </w:r>
      <w:r w:rsidR="00FF760A" w:rsidRPr="00176795">
        <w:rPr>
          <w:b/>
        </w:rPr>
        <w:t xml:space="preserve"> Status</w:t>
      </w:r>
      <w:r w:rsidRPr="00176795">
        <w:rPr>
          <w:b/>
        </w:rPr>
        <w:t>:</w:t>
      </w:r>
    </w:p>
    <w:p w14:paraId="2DC854A3" w14:textId="56A13305" w:rsidR="0046615C" w:rsidRPr="00176795" w:rsidRDefault="001D25CA" w:rsidP="0046615C">
      <w:pPr>
        <w:pStyle w:val="ListParagraph"/>
        <w:numPr>
          <w:ilvl w:val="0"/>
          <w:numId w:val="5"/>
        </w:numPr>
      </w:pPr>
      <w:r w:rsidRPr="00176795">
        <w:t>Same procedure as above</w:t>
      </w:r>
      <w:r w:rsidR="00176795" w:rsidRPr="00176795">
        <w:t xml:space="preserve">, DL will </w:t>
      </w:r>
      <w:r w:rsidR="009B1B4A">
        <w:t xml:space="preserve">input </w:t>
      </w:r>
      <w:r w:rsidR="00A054C7">
        <w:t>the online</w:t>
      </w:r>
      <w:r w:rsidR="00176795" w:rsidRPr="00176795">
        <w:t xml:space="preserve"> Resource Request Form into the PHEP Website for purpose of tracking and disposition</w:t>
      </w:r>
    </w:p>
    <w:p w14:paraId="14880ECA" w14:textId="3596A2F0" w:rsidR="00911C7C" w:rsidRPr="00B36199" w:rsidRDefault="009B1B4A" w:rsidP="00911C7C">
      <w:r>
        <w:rPr>
          <w:b/>
        </w:rPr>
        <w:t xml:space="preserve">Request </w:t>
      </w:r>
      <w:r w:rsidR="004244B0">
        <w:rPr>
          <w:b/>
        </w:rPr>
        <w:t>Process</w:t>
      </w:r>
      <w:r>
        <w:rPr>
          <w:b/>
        </w:rPr>
        <w:t xml:space="preserve"> Criteria</w:t>
      </w:r>
      <w:r w:rsidR="001D77E7">
        <w:rPr>
          <w:b/>
        </w:rPr>
        <w:t>:</w:t>
      </w:r>
      <w:r w:rsidR="00FC788F">
        <w:rPr>
          <w:b/>
        </w:rPr>
        <w:t xml:space="preserve"> </w:t>
      </w:r>
      <w:r w:rsidR="00FC788F" w:rsidRPr="00B36199">
        <w:t xml:space="preserve">The following questions must be addressed </w:t>
      </w:r>
      <w:r w:rsidR="00B36199" w:rsidRPr="00B36199">
        <w:t>before the request can be processed.</w:t>
      </w:r>
    </w:p>
    <w:p w14:paraId="30045B36" w14:textId="4B3A176B" w:rsidR="008F56C1" w:rsidRDefault="00DD7DC9" w:rsidP="00911C7C">
      <w:pPr>
        <w:rPr>
          <w:b/>
        </w:rPr>
      </w:pPr>
      <w:r>
        <w:rPr>
          <w:b/>
        </w:rPr>
        <w:t xml:space="preserve">Has Fit Testing </w:t>
      </w:r>
      <w:r w:rsidR="00EB7218">
        <w:rPr>
          <w:b/>
        </w:rPr>
        <w:t>b</w:t>
      </w:r>
      <w:r>
        <w:rPr>
          <w:b/>
        </w:rPr>
        <w:t xml:space="preserve">een conducted </w:t>
      </w:r>
      <w:r w:rsidR="00EB7218">
        <w:rPr>
          <w:b/>
        </w:rPr>
        <w:t xml:space="preserve">at this agency/facility </w:t>
      </w:r>
      <w:r w:rsidR="003779AA">
        <w:rPr>
          <w:b/>
        </w:rPr>
        <w:t>within the 12 months prior to this</w:t>
      </w:r>
      <w:r>
        <w:rPr>
          <w:b/>
        </w:rPr>
        <w:t xml:space="preserve"> request?</w:t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8E38BC">
        <w:rPr>
          <w:b/>
        </w:rPr>
        <w:tab/>
      </w:r>
      <w:r w:rsidR="00C51255">
        <w:rPr>
          <w:b/>
        </w:rPr>
        <w:t>YES/NO</w:t>
      </w:r>
    </w:p>
    <w:p w14:paraId="5EE6DF1F" w14:textId="55895532" w:rsidR="00C51255" w:rsidRDefault="00FC4A8D" w:rsidP="00911C7C">
      <w:pPr>
        <w:rPr>
          <w:b/>
        </w:rPr>
      </w:pPr>
      <w:r>
        <w:rPr>
          <w:b/>
        </w:rPr>
        <w:t xml:space="preserve">Has requesting agency/facility </w:t>
      </w:r>
      <w:r w:rsidR="00007522">
        <w:rPr>
          <w:b/>
        </w:rPr>
        <w:t>exhausted on-hand r</w:t>
      </w:r>
      <w:r w:rsidR="001A2B46">
        <w:rPr>
          <w:b/>
        </w:rPr>
        <w:t>esources?</w:t>
      </w:r>
      <w:r w:rsidR="001A2B46">
        <w:rPr>
          <w:b/>
        </w:rPr>
        <w:tab/>
      </w:r>
      <w:r w:rsidR="001A2B46">
        <w:rPr>
          <w:b/>
        </w:rPr>
        <w:tab/>
      </w:r>
      <w:r w:rsidR="001A2B46">
        <w:rPr>
          <w:b/>
        </w:rPr>
        <w:tab/>
      </w:r>
      <w:r w:rsidR="001A2B46">
        <w:rPr>
          <w:b/>
        </w:rPr>
        <w:tab/>
      </w:r>
      <w:r w:rsidR="001D77E7">
        <w:rPr>
          <w:b/>
        </w:rPr>
        <w:t>Y</w:t>
      </w:r>
      <w:r w:rsidR="001A2B46">
        <w:rPr>
          <w:b/>
        </w:rPr>
        <w:t>ES/NO</w:t>
      </w:r>
    </w:p>
    <w:p w14:paraId="122867F0" w14:textId="77777777" w:rsidR="008F56C1" w:rsidRPr="00911C7C" w:rsidRDefault="008F56C1" w:rsidP="00911C7C">
      <w:pPr>
        <w:rPr>
          <w:b/>
        </w:rPr>
      </w:pPr>
    </w:p>
    <w:p w14:paraId="77776B68" w14:textId="77777777" w:rsidR="00A561FE" w:rsidRPr="00A561FE" w:rsidRDefault="00A561FE" w:rsidP="00A561FE">
      <w:pPr>
        <w:rPr>
          <w:b/>
        </w:rPr>
      </w:pPr>
    </w:p>
    <w:p w14:paraId="1D4EE0F3" w14:textId="77777777" w:rsidR="007F4054" w:rsidRDefault="007F4054" w:rsidP="00E23196"/>
    <w:sectPr w:rsidR="007F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2C08"/>
    <w:multiLevelType w:val="hybridMultilevel"/>
    <w:tmpl w:val="4938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6DC"/>
    <w:multiLevelType w:val="hybridMultilevel"/>
    <w:tmpl w:val="9334ABB0"/>
    <w:lvl w:ilvl="0" w:tplc="F5D484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372C"/>
    <w:multiLevelType w:val="hybridMultilevel"/>
    <w:tmpl w:val="AE6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2ECD"/>
    <w:multiLevelType w:val="hybridMultilevel"/>
    <w:tmpl w:val="82D6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0361"/>
    <w:multiLevelType w:val="hybridMultilevel"/>
    <w:tmpl w:val="B0D0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048B"/>
    <w:multiLevelType w:val="hybridMultilevel"/>
    <w:tmpl w:val="F006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0F"/>
    <w:rsid w:val="000018E0"/>
    <w:rsid w:val="00007522"/>
    <w:rsid w:val="00095600"/>
    <w:rsid w:val="000F10DE"/>
    <w:rsid w:val="00121A92"/>
    <w:rsid w:val="00125005"/>
    <w:rsid w:val="00125646"/>
    <w:rsid w:val="00133228"/>
    <w:rsid w:val="0014796E"/>
    <w:rsid w:val="00154F83"/>
    <w:rsid w:val="00170F75"/>
    <w:rsid w:val="00176795"/>
    <w:rsid w:val="00180D1E"/>
    <w:rsid w:val="0018493B"/>
    <w:rsid w:val="00197B45"/>
    <w:rsid w:val="001A093F"/>
    <w:rsid w:val="001A2B46"/>
    <w:rsid w:val="001A34D0"/>
    <w:rsid w:val="001D25CA"/>
    <w:rsid w:val="001D470C"/>
    <w:rsid w:val="001D72F8"/>
    <w:rsid w:val="001D77E7"/>
    <w:rsid w:val="002116CC"/>
    <w:rsid w:val="0023429F"/>
    <w:rsid w:val="002346C2"/>
    <w:rsid w:val="0028263F"/>
    <w:rsid w:val="002A1015"/>
    <w:rsid w:val="002D14B0"/>
    <w:rsid w:val="002E2E89"/>
    <w:rsid w:val="002F647A"/>
    <w:rsid w:val="0032748B"/>
    <w:rsid w:val="00376B15"/>
    <w:rsid w:val="003779AA"/>
    <w:rsid w:val="003B4DF2"/>
    <w:rsid w:val="003C256E"/>
    <w:rsid w:val="003D3E8A"/>
    <w:rsid w:val="003D51EC"/>
    <w:rsid w:val="003D5B7A"/>
    <w:rsid w:val="003E4D60"/>
    <w:rsid w:val="003E6BE7"/>
    <w:rsid w:val="004244B0"/>
    <w:rsid w:val="004461B4"/>
    <w:rsid w:val="0046615C"/>
    <w:rsid w:val="0048447F"/>
    <w:rsid w:val="00496D3D"/>
    <w:rsid w:val="004A532C"/>
    <w:rsid w:val="004F748E"/>
    <w:rsid w:val="005029BB"/>
    <w:rsid w:val="00513B75"/>
    <w:rsid w:val="00523B1C"/>
    <w:rsid w:val="00526432"/>
    <w:rsid w:val="00534CAF"/>
    <w:rsid w:val="00544AFC"/>
    <w:rsid w:val="00553A5E"/>
    <w:rsid w:val="00561D0D"/>
    <w:rsid w:val="0058478E"/>
    <w:rsid w:val="00602280"/>
    <w:rsid w:val="00655D8A"/>
    <w:rsid w:val="00672598"/>
    <w:rsid w:val="00691A42"/>
    <w:rsid w:val="006A1FE2"/>
    <w:rsid w:val="006E5324"/>
    <w:rsid w:val="006F1F6D"/>
    <w:rsid w:val="006F7015"/>
    <w:rsid w:val="00703EE7"/>
    <w:rsid w:val="0072630A"/>
    <w:rsid w:val="00727A64"/>
    <w:rsid w:val="00764C8F"/>
    <w:rsid w:val="007A3022"/>
    <w:rsid w:val="007A583F"/>
    <w:rsid w:val="007B4010"/>
    <w:rsid w:val="007C3F67"/>
    <w:rsid w:val="007D0F6D"/>
    <w:rsid w:val="007F4054"/>
    <w:rsid w:val="00816D65"/>
    <w:rsid w:val="00827418"/>
    <w:rsid w:val="0083597B"/>
    <w:rsid w:val="00851B85"/>
    <w:rsid w:val="008564A2"/>
    <w:rsid w:val="0086762E"/>
    <w:rsid w:val="00877601"/>
    <w:rsid w:val="00894FC4"/>
    <w:rsid w:val="008A2AF4"/>
    <w:rsid w:val="008B70A6"/>
    <w:rsid w:val="008E2D86"/>
    <w:rsid w:val="008E38BC"/>
    <w:rsid w:val="008F45DA"/>
    <w:rsid w:val="008F4AC1"/>
    <w:rsid w:val="008F56C1"/>
    <w:rsid w:val="00911C7C"/>
    <w:rsid w:val="009207DA"/>
    <w:rsid w:val="00944389"/>
    <w:rsid w:val="0099272B"/>
    <w:rsid w:val="009B1B4A"/>
    <w:rsid w:val="009D703D"/>
    <w:rsid w:val="009F4D15"/>
    <w:rsid w:val="00A054C7"/>
    <w:rsid w:val="00A45BC4"/>
    <w:rsid w:val="00A561FE"/>
    <w:rsid w:val="00A81A6F"/>
    <w:rsid w:val="00A96C3B"/>
    <w:rsid w:val="00AA51B6"/>
    <w:rsid w:val="00AD6810"/>
    <w:rsid w:val="00AF6D73"/>
    <w:rsid w:val="00AF765D"/>
    <w:rsid w:val="00B15F7D"/>
    <w:rsid w:val="00B20ECF"/>
    <w:rsid w:val="00B36199"/>
    <w:rsid w:val="00B41177"/>
    <w:rsid w:val="00B446CD"/>
    <w:rsid w:val="00B44E11"/>
    <w:rsid w:val="00B94D05"/>
    <w:rsid w:val="00BA5E37"/>
    <w:rsid w:val="00BC0864"/>
    <w:rsid w:val="00BC49E3"/>
    <w:rsid w:val="00BE2CD9"/>
    <w:rsid w:val="00C37136"/>
    <w:rsid w:val="00C41792"/>
    <w:rsid w:val="00C47ABB"/>
    <w:rsid w:val="00C51255"/>
    <w:rsid w:val="00C60631"/>
    <w:rsid w:val="00C771FD"/>
    <w:rsid w:val="00C80BF0"/>
    <w:rsid w:val="00C80C25"/>
    <w:rsid w:val="00C83010"/>
    <w:rsid w:val="00C86C73"/>
    <w:rsid w:val="00C9227B"/>
    <w:rsid w:val="00C97D3A"/>
    <w:rsid w:val="00CB0A78"/>
    <w:rsid w:val="00CB7F6F"/>
    <w:rsid w:val="00CD077D"/>
    <w:rsid w:val="00CD56B3"/>
    <w:rsid w:val="00CD6842"/>
    <w:rsid w:val="00D16BFF"/>
    <w:rsid w:val="00D45A88"/>
    <w:rsid w:val="00D53507"/>
    <w:rsid w:val="00D70234"/>
    <w:rsid w:val="00DA6612"/>
    <w:rsid w:val="00DD2634"/>
    <w:rsid w:val="00DD7DC9"/>
    <w:rsid w:val="00DE5A41"/>
    <w:rsid w:val="00DE6679"/>
    <w:rsid w:val="00DF58A2"/>
    <w:rsid w:val="00E23196"/>
    <w:rsid w:val="00E524E4"/>
    <w:rsid w:val="00E57E7F"/>
    <w:rsid w:val="00E9395B"/>
    <w:rsid w:val="00EA4C0F"/>
    <w:rsid w:val="00EB1872"/>
    <w:rsid w:val="00EB7218"/>
    <w:rsid w:val="00EC615C"/>
    <w:rsid w:val="00EE455A"/>
    <w:rsid w:val="00F013DD"/>
    <w:rsid w:val="00F04F67"/>
    <w:rsid w:val="00FC4A8D"/>
    <w:rsid w:val="00FC788F"/>
    <w:rsid w:val="00FE5C9F"/>
    <w:rsid w:val="00FE77C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04A5"/>
  <w15:chartTrackingRefBased/>
  <w15:docId w15:val="{DF105B07-A0BC-4B5B-B85A-5F405A58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5A"/>
    <w:pPr>
      <w:ind w:left="720"/>
      <w:contextualSpacing/>
    </w:pPr>
  </w:style>
  <w:style w:type="paragraph" w:styleId="NoSpacing">
    <w:name w:val="No Spacing"/>
    <w:uiPriority w:val="1"/>
    <w:qFormat/>
    <w:rsid w:val="00B44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Furey, Patrick J</dc:creator>
  <cp:keywords/>
  <dc:description/>
  <cp:lastModifiedBy>Becky Schnur</cp:lastModifiedBy>
  <cp:revision>2</cp:revision>
  <cp:lastPrinted>2020-03-06T21:09:00Z</cp:lastPrinted>
  <dcterms:created xsi:type="dcterms:W3CDTF">2020-03-11T20:25:00Z</dcterms:created>
  <dcterms:modified xsi:type="dcterms:W3CDTF">2020-03-11T20:25:00Z</dcterms:modified>
</cp:coreProperties>
</file>